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35F" w:rsidRPr="00465B76" w:rsidRDefault="00A2535F" w:rsidP="00465B76">
      <w:pPr>
        <w:spacing w:before="100" w:beforeAutospacing="1" w:after="0" w:line="240" w:lineRule="auto"/>
        <w:jc w:val="both"/>
        <w:outlineLvl w:val="0"/>
        <w:rPr>
          <w:rFonts w:ascii="Times New Roman" w:eastAsia="Times New Roman" w:hAnsi="Times New Roman" w:cs="Times New Roman"/>
          <w:b/>
          <w:bCs/>
          <w:color w:val="000000"/>
          <w:kern w:val="36"/>
          <w:sz w:val="24"/>
          <w:szCs w:val="24"/>
        </w:rPr>
      </w:pPr>
      <w:r w:rsidRPr="00465B76">
        <w:rPr>
          <w:rFonts w:ascii="Times New Roman" w:eastAsia="Times New Roman" w:hAnsi="Times New Roman" w:cs="Times New Roman"/>
          <w:b/>
          <w:bCs/>
          <w:color w:val="000000"/>
          <w:kern w:val="36"/>
          <w:sz w:val="24"/>
          <w:szCs w:val="24"/>
        </w:rPr>
        <w:t xml:space="preserve">ПИСЬМО Минобразования РФ от 26.01.2000 </w:t>
      </w:r>
      <w:r w:rsidR="00465B76">
        <w:rPr>
          <w:rFonts w:ascii="Times New Roman" w:eastAsia="Times New Roman" w:hAnsi="Times New Roman" w:cs="Times New Roman"/>
          <w:b/>
          <w:bCs/>
          <w:color w:val="000000"/>
          <w:kern w:val="36"/>
          <w:sz w:val="24"/>
          <w:szCs w:val="24"/>
        </w:rPr>
        <w:t>№</w:t>
      </w:r>
      <w:r w:rsidRPr="00465B76">
        <w:rPr>
          <w:rFonts w:ascii="Times New Roman" w:eastAsia="Times New Roman" w:hAnsi="Times New Roman" w:cs="Times New Roman"/>
          <w:b/>
          <w:bCs/>
          <w:color w:val="000000"/>
          <w:kern w:val="36"/>
          <w:sz w:val="24"/>
          <w:szCs w:val="24"/>
        </w:rPr>
        <w:t xml:space="preserve"> 22-06-86</w:t>
      </w:r>
      <w:proofErr w:type="gramStart"/>
      <w:r w:rsidRPr="00465B76">
        <w:rPr>
          <w:rFonts w:ascii="Times New Roman" w:eastAsia="Times New Roman" w:hAnsi="Times New Roman" w:cs="Times New Roman"/>
          <w:b/>
          <w:bCs/>
          <w:color w:val="000000"/>
          <w:kern w:val="36"/>
          <w:sz w:val="24"/>
          <w:szCs w:val="24"/>
        </w:rPr>
        <w:t xml:space="preserve"> О</w:t>
      </w:r>
      <w:proofErr w:type="gramEnd"/>
      <w:r w:rsidRPr="00465B76">
        <w:rPr>
          <w:rFonts w:ascii="Times New Roman" w:eastAsia="Times New Roman" w:hAnsi="Times New Roman" w:cs="Times New Roman"/>
          <w:b/>
          <w:bCs/>
          <w:color w:val="000000"/>
          <w:kern w:val="36"/>
          <w:sz w:val="24"/>
          <w:szCs w:val="24"/>
        </w:rPr>
        <w:t xml:space="preserve"> МЕРАХ ПО ПРОФИЛАКТИКЕ СУИЦИДА СРЕДИ ДЕТЕЙ И ПОДРОСТКОВ</w:t>
      </w:r>
    </w:p>
    <w:p w:rsidR="00465B76" w:rsidRDefault="00465B76" w:rsidP="00465B76">
      <w:pPr>
        <w:spacing w:after="0" w:line="240" w:lineRule="auto"/>
        <w:jc w:val="both"/>
        <w:rPr>
          <w:rFonts w:ascii="Times New Roman" w:eastAsia="Times New Roman" w:hAnsi="Times New Roman" w:cs="Times New Roman"/>
          <w:color w:val="000000"/>
          <w:sz w:val="24"/>
          <w:szCs w:val="24"/>
        </w:rPr>
      </w:pPr>
    </w:p>
    <w:p w:rsidR="00465B76" w:rsidRDefault="00A2535F" w:rsidP="00465B76">
      <w:pPr>
        <w:spacing w:after="0" w:line="240" w:lineRule="auto"/>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МИНИСТЕРСТВО ОБРАЗОВАНИЯ РОССИЙСКОЙ ФЕДЕРАЦИИ</w:t>
      </w:r>
    </w:p>
    <w:p w:rsidR="00465B76" w:rsidRDefault="00A2535F" w:rsidP="00465B76">
      <w:pPr>
        <w:spacing w:after="0" w:line="240" w:lineRule="auto"/>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ПИСЬМО</w:t>
      </w:r>
    </w:p>
    <w:p w:rsidR="00465B76" w:rsidRDefault="00A2535F" w:rsidP="00465B76">
      <w:pPr>
        <w:spacing w:after="0" w:line="240" w:lineRule="auto"/>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от 26 января 2000 г. N 22-06-86</w:t>
      </w:r>
    </w:p>
    <w:p w:rsidR="00465B76" w:rsidRDefault="00A2535F" w:rsidP="00465B76">
      <w:pPr>
        <w:spacing w:after="0" w:line="240" w:lineRule="auto"/>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О МЕРАХ ПО ПРОФИЛАКТИКЕ СУИЦИДА СРЕДИ</w:t>
      </w:r>
      <w:r w:rsidR="00465B76">
        <w:rPr>
          <w:rFonts w:ascii="Times New Roman" w:eastAsia="Times New Roman" w:hAnsi="Times New Roman" w:cs="Times New Roman"/>
          <w:color w:val="000000"/>
          <w:sz w:val="24"/>
          <w:szCs w:val="24"/>
        </w:rPr>
        <w:t xml:space="preserve"> </w:t>
      </w:r>
      <w:r w:rsidRPr="00465B76">
        <w:rPr>
          <w:rFonts w:ascii="Times New Roman" w:eastAsia="Times New Roman" w:hAnsi="Times New Roman" w:cs="Times New Roman"/>
          <w:color w:val="000000"/>
          <w:sz w:val="24"/>
          <w:szCs w:val="24"/>
        </w:rPr>
        <w:t>ДЕТЕЙ И ПОДРОСТКОВ</w:t>
      </w:r>
    </w:p>
    <w:p w:rsidR="00465B76" w:rsidRDefault="00465B76" w:rsidP="00465B76">
      <w:pPr>
        <w:spacing w:after="0" w:line="240" w:lineRule="auto"/>
        <w:jc w:val="both"/>
        <w:rPr>
          <w:rFonts w:ascii="Times New Roman" w:eastAsia="Times New Roman" w:hAnsi="Times New Roman" w:cs="Times New Roman"/>
          <w:color w:val="000000"/>
          <w:sz w:val="24"/>
          <w:szCs w:val="24"/>
        </w:rPr>
      </w:pP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По данным Генеральной Прокуратуры Российской Федерации, а также Российского статистического агентства, десятки тысяч детей умирают от травм, убийств, самоубийств и отравлений. Только за 1998 год в России от неестественных причин ушли из жизни 20,6 тыс. детей и подростков, а </w:t>
      </w:r>
      <w:proofErr w:type="gramStart"/>
      <w:r w:rsidRPr="00465B76">
        <w:rPr>
          <w:rFonts w:ascii="Times New Roman" w:eastAsia="Times New Roman" w:hAnsi="Times New Roman" w:cs="Times New Roman"/>
          <w:color w:val="000000"/>
          <w:sz w:val="24"/>
          <w:szCs w:val="24"/>
        </w:rPr>
        <w:t>за</w:t>
      </w:r>
      <w:proofErr w:type="gramEnd"/>
      <w:r w:rsidRPr="00465B76">
        <w:rPr>
          <w:rFonts w:ascii="Times New Roman" w:eastAsia="Times New Roman" w:hAnsi="Times New Roman" w:cs="Times New Roman"/>
          <w:color w:val="000000"/>
          <w:sz w:val="24"/>
          <w:szCs w:val="24"/>
        </w:rPr>
        <w:t xml:space="preserve"> </w:t>
      </w:r>
      <w:proofErr w:type="gramStart"/>
      <w:r w:rsidRPr="00465B76">
        <w:rPr>
          <w:rFonts w:ascii="Times New Roman" w:eastAsia="Times New Roman" w:hAnsi="Times New Roman" w:cs="Times New Roman"/>
          <w:color w:val="000000"/>
          <w:sz w:val="24"/>
          <w:szCs w:val="24"/>
        </w:rPr>
        <w:t>последние</w:t>
      </w:r>
      <w:proofErr w:type="gramEnd"/>
      <w:r w:rsidRPr="00465B76">
        <w:rPr>
          <w:rFonts w:ascii="Times New Roman" w:eastAsia="Times New Roman" w:hAnsi="Times New Roman" w:cs="Times New Roman"/>
          <w:color w:val="000000"/>
          <w:sz w:val="24"/>
          <w:szCs w:val="24"/>
        </w:rPr>
        <w:t xml:space="preserve"> 5 лет их число составило около 112 тыс.</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За последнее десятилетие в три раза выросло число детей, бежавших от родителей, из учебно</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воспитательных учреждений, пропавших без вести, многие из них стали жертвами преступлений. По данным прокурорского надзора основной причиной усиления этой опасной тенденции является отсутствие надлежащего семейного и общественного воспитания, жестокое обращение взрослых и сверстников, провоцирование несовершеннолетних на бегство и, нередко, толкавшее их к суициду.</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Моральное и физическое насилие, порочные методы воспитания, унижение человеческого достоинства сопутствуют жизни многих детей, подростков в семье, дошкольных учреждениях, школах, детских домах, интернатах.</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Дефицит гуманности и милосердия в обществе </w:t>
      </w:r>
      <w:proofErr w:type="gramStart"/>
      <w:r w:rsidRPr="00465B76">
        <w:rPr>
          <w:rFonts w:ascii="Times New Roman" w:eastAsia="Times New Roman" w:hAnsi="Times New Roman" w:cs="Times New Roman"/>
          <w:color w:val="000000"/>
          <w:sz w:val="24"/>
          <w:szCs w:val="24"/>
        </w:rPr>
        <w:t>сказывается</w:t>
      </w:r>
      <w:proofErr w:type="gramEnd"/>
      <w:r w:rsidRPr="00465B76">
        <w:rPr>
          <w:rFonts w:ascii="Times New Roman" w:eastAsia="Times New Roman" w:hAnsi="Times New Roman" w:cs="Times New Roman"/>
          <w:color w:val="000000"/>
          <w:sz w:val="24"/>
          <w:szCs w:val="24"/>
        </w:rPr>
        <w:t xml:space="preserve"> прежде всего на детях как наименее защищенной части населения. Их проблемам и переживаниям стали уделять меньше внимания не только в семье, но и в школе. От так называемых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трудных</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детей и подростков школы стараются избавиться. Опрос детей, выбывших из 5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9 классов средней школы, проведенный Генеральной Прокуратурой Российской Федерации, показал, что 43% опрошенных детей связывают свой уход из школы с конфликтами с учителями, 38% ответили, что их из школы выгнали.</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Нередко положение усугубляется тем, что должностные лица, ответственные за обучение, воспитание и содержание детей, недобросовестно относятся к выполнению своих обязанностей. Иногда на работу с детьми принимаются не только малоквалифицированные люди, но и те, кто по своим человеческим, моральным качествам не могут и не должны работать с детскими коллективами.</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Жестокое обращение взрослых с детьми и подростками приводит их к отчаянию, безысходности, депрессиям и, как следствие, к самоубийству. 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Анализ материалов уголовных дел и проверок обстоятель</w:t>
      </w:r>
      <w:proofErr w:type="gramStart"/>
      <w:r w:rsidRPr="00465B76">
        <w:rPr>
          <w:rFonts w:ascii="Times New Roman" w:eastAsia="Times New Roman" w:hAnsi="Times New Roman" w:cs="Times New Roman"/>
          <w:color w:val="000000"/>
          <w:sz w:val="24"/>
          <w:szCs w:val="24"/>
        </w:rPr>
        <w:t>ств пр</w:t>
      </w:r>
      <w:proofErr w:type="gramEnd"/>
      <w:r w:rsidRPr="00465B76">
        <w:rPr>
          <w:rFonts w:ascii="Times New Roman" w:eastAsia="Times New Roman" w:hAnsi="Times New Roman" w:cs="Times New Roman"/>
          <w:color w:val="000000"/>
          <w:sz w:val="24"/>
          <w:szCs w:val="24"/>
        </w:rPr>
        <w:t>ичин самоубийств несовершеннолетних, проведенный Генеральной Прокуратурой России, показывает, что 62</w:t>
      </w:r>
      <w:r w:rsidR="00465B76">
        <w:rPr>
          <w:rFonts w:ascii="Times New Roman" w:eastAsia="Times New Roman" w:hAnsi="Times New Roman" w:cs="Times New Roman"/>
          <w:color w:val="000000"/>
          <w:sz w:val="24"/>
          <w:szCs w:val="24"/>
        </w:rPr>
        <w:t xml:space="preserve"> </w:t>
      </w:r>
      <w:r w:rsidRPr="00465B76">
        <w:rPr>
          <w:rFonts w:ascii="Times New Roman" w:eastAsia="Times New Roman" w:hAnsi="Times New Roman" w:cs="Times New Roman"/>
          <w:color w:val="000000"/>
          <w:sz w:val="24"/>
          <w:szCs w:val="24"/>
        </w:rPr>
        <w:t>% всех самоубийств несовершеннолетних вызвано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Изучение проблемы суицида среди молодежи показывает, что в целом ряде случаев подростки решались на самоубийство в целях обратить внимание родителей, педагогов на свои проблемы и протестовали таким страшным образом против бездушия, безразличия, цинизма и жестокости взрослых. Решаются на такой шаг, как правило, замкнутые, ранимые по характеру подростки от ощущения одиночества, собственной ненужности, стрессов и утраты смысла жизни. Своевременная психологическая поддержка, доброе участие, оказанное подросткам в трудной жизненной ситуации, помогли бы избежать трагедии.</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proofErr w:type="spellStart"/>
      <w:r w:rsidRPr="00465B76">
        <w:rPr>
          <w:rFonts w:ascii="Times New Roman" w:eastAsia="Times New Roman" w:hAnsi="Times New Roman" w:cs="Times New Roman"/>
          <w:color w:val="000000"/>
          <w:sz w:val="24"/>
          <w:szCs w:val="24"/>
        </w:rPr>
        <w:t>Справочно</w:t>
      </w:r>
      <w:proofErr w:type="spellEnd"/>
      <w:r w:rsidRPr="00465B76">
        <w:rPr>
          <w:rFonts w:ascii="Times New Roman" w:eastAsia="Times New Roman" w:hAnsi="Times New Roman" w:cs="Times New Roman"/>
          <w:color w:val="000000"/>
          <w:sz w:val="24"/>
          <w:szCs w:val="24"/>
        </w:rPr>
        <w:t>:</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proofErr w:type="gramStart"/>
      <w:r w:rsidRPr="00465B76">
        <w:rPr>
          <w:rFonts w:ascii="Times New Roman" w:eastAsia="Times New Roman" w:hAnsi="Times New Roman" w:cs="Times New Roman"/>
          <w:color w:val="000000"/>
          <w:sz w:val="24"/>
          <w:szCs w:val="24"/>
        </w:rPr>
        <w:lastRenderedPageBreak/>
        <w:t xml:space="preserve">- по данным республиканского комитета Российского статистического агентства Республики Бурятия за последние 3 года (1996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1998 гг.) в результате самоубийств погибло 244 (87,73,68) человек, причем, в основном молодежь в возрасте от 10 до 19 лет;</w:t>
      </w:r>
      <w:proofErr w:type="gramEnd"/>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 по данным краевого комитета государственной статистики и Министерства здравоохранения Ставропольского края в 1995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1996 годах совершили попытки самоубийства около 400 человек, в 1997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1998 году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350 человек, в то время как факты смертельных исходов зарегистрированы в 19 и 17 случаях соответственно;</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прокуратурой Челябинской области отмечено за 1998 год и первый квартал 1999 года 52 случая самоубийств и попыток к ним, из них 28 закончились фатальным исходом. При этом 44</w:t>
      </w:r>
      <w:r w:rsidR="00465B76">
        <w:rPr>
          <w:rFonts w:ascii="Times New Roman" w:eastAsia="Times New Roman" w:hAnsi="Times New Roman" w:cs="Times New Roman"/>
          <w:color w:val="000000"/>
          <w:sz w:val="24"/>
          <w:szCs w:val="24"/>
        </w:rPr>
        <w:t xml:space="preserve"> </w:t>
      </w:r>
      <w:r w:rsidRPr="00465B76">
        <w:rPr>
          <w:rFonts w:ascii="Times New Roman" w:eastAsia="Times New Roman" w:hAnsi="Times New Roman" w:cs="Times New Roman"/>
          <w:color w:val="000000"/>
          <w:sz w:val="24"/>
          <w:szCs w:val="24"/>
        </w:rPr>
        <w:t xml:space="preserve">% подобных случаев приходилось на учащихся школ. Характерно, что три четверти количества детей, покушавшихся на самоубийство, проживали во внешне благополучных семьях, а 58%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в полных семьях.</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Приведенные факты свидетельствуют о заметном снижении воспитательных функций учреждений образования, когда подростки, оставаясь наедине со своими проблемами и попадая в острые конфликты, в условия социально</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правовой незащищенности, не в состоянии самостоятельно найти выход из кризисной ситуации, адекватно и критически ее оценить, оставаясь предоставленными сами себе, ищут выход в самоубийстве.</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proofErr w:type="gramStart"/>
      <w:r w:rsidRPr="00465B76">
        <w:rPr>
          <w:rFonts w:ascii="Times New Roman" w:eastAsia="Times New Roman" w:hAnsi="Times New Roman" w:cs="Times New Roman"/>
          <w:color w:val="000000"/>
          <w:sz w:val="24"/>
          <w:szCs w:val="24"/>
        </w:rPr>
        <w:t>Серьезное беспокойство вызывает и то, что органы системы профилактики не всегда ориентируются на интересы конкретного ребенка или подростка, допускают формализм, волокиту, не выясняют причины и условия, побудившие подростка расстаться с жизнью, а значит, детально не анализируют каждый такой конкретный факт и, в силу этого, не могут разработать надлежащую систему мер предотвращения и профилактику подобных трагических событий.</w:t>
      </w:r>
      <w:proofErr w:type="gramEnd"/>
      <w:r w:rsidRPr="00465B76">
        <w:rPr>
          <w:rFonts w:ascii="Times New Roman" w:eastAsia="Times New Roman" w:hAnsi="Times New Roman" w:cs="Times New Roman"/>
          <w:color w:val="000000"/>
          <w:sz w:val="24"/>
          <w:szCs w:val="24"/>
        </w:rPr>
        <w:t xml:space="preserve"> Нельзя признать нормальным, что практически во всех материалах по фактам попыток несовершеннолетних покончить жизнь самоубийством отсутствуют какие-либо сведения о психологической реабилитации и помощи подросткам, пытавшихся расстаться с жизнью. Услуги психолога, к сожалению, недоступны еще во многих районах, особенно сельских.</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В ряде территорий не обеспечивается должный уровень государственного </w:t>
      </w:r>
      <w:proofErr w:type="gramStart"/>
      <w:r w:rsidRPr="00465B76">
        <w:rPr>
          <w:rFonts w:ascii="Times New Roman" w:eastAsia="Times New Roman" w:hAnsi="Times New Roman" w:cs="Times New Roman"/>
          <w:color w:val="000000"/>
          <w:sz w:val="24"/>
          <w:szCs w:val="24"/>
        </w:rPr>
        <w:t>контроля за</w:t>
      </w:r>
      <w:proofErr w:type="gramEnd"/>
      <w:r w:rsidRPr="00465B76">
        <w:rPr>
          <w:rFonts w:ascii="Times New Roman" w:eastAsia="Times New Roman" w:hAnsi="Times New Roman" w:cs="Times New Roman"/>
          <w:color w:val="000000"/>
          <w:sz w:val="24"/>
          <w:szCs w:val="24"/>
        </w:rPr>
        <w:t xml:space="preserve"> условиями содержания и воспитания детей, подростков в образовательных учреждениях. Между тем, нередки случаи рукоприкладства педагогов и других антипедагогических воздействий на несовершеннолетних, преступлений в отношении детей в стенах учебных заведений.</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proofErr w:type="spellStart"/>
      <w:r w:rsidRPr="00465B76">
        <w:rPr>
          <w:rFonts w:ascii="Times New Roman" w:eastAsia="Times New Roman" w:hAnsi="Times New Roman" w:cs="Times New Roman"/>
          <w:color w:val="000000"/>
          <w:sz w:val="24"/>
          <w:szCs w:val="24"/>
        </w:rPr>
        <w:t>Справочно</w:t>
      </w:r>
      <w:proofErr w:type="spellEnd"/>
      <w:r w:rsidRPr="00465B76">
        <w:rPr>
          <w:rFonts w:ascii="Times New Roman" w:eastAsia="Times New Roman" w:hAnsi="Times New Roman" w:cs="Times New Roman"/>
          <w:color w:val="000000"/>
          <w:sz w:val="24"/>
          <w:szCs w:val="24"/>
        </w:rPr>
        <w:t>:</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по информации ОВД 18 городов и районов только Пермской области в 1997 году за административные правонарушения и преступления к ответственности привлечено 116 педагогических работников.</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Проверки по многочисленным обращениям граждан в связи с конфликтными ситуациями в том или ином образовательном учреждении часто свидетельствуют о нарушении профессиональной этики и такта, грубых педагогических ошибках руководства школы и педагогов, вызывающие протест обучающихся и их родителей. Так в </w:t>
      </w:r>
      <w:proofErr w:type="spellStart"/>
      <w:r w:rsidRPr="00465B76">
        <w:rPr>
          <w:rFonts w:ascii="Times New Roman" w:eastAsia="Times New Roman" w:hAnsi="Times New Roman" w:cs="Times New Roman"/>
          <w:color w:val="000000"/>
          <w:sz w:val="24"/>
          <w:szCs w:val="24"/>
        </w:rPr>
        <w:t>Бичурском</w:t>
      </w:r>
      <w:proofErr w:type="spellEnd"/>
      <w:r w:rsidRPr="00465B76">
        <w:rPr>
          <w:rFonts w:ascii="Times New Roman" w:eastAsia="Times New Roman" w:hAnsi="Times New Roman" w:cs="Times New Roman"/>
          <w:color w:val="000000"/>
          <w:sz w:val="24"/>
          <w:szCs w:val="24"/>
        </w:rPr>
        <w:t xml:space="preserve"> районе Республики Бурятии проверкой, проведенной комиссией Министерства образования и науки Республики Бурятия по факту самоубийства 22 июня 1999 года учащегося 9 класса средней школы N 2, установлено, что морально</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психологический климат в школе находился на критическом уровне (60</w:t>
      </w:r>
      <w:r w:rsidR="00465B76">
        <w:rPr>
          <w:rFonts w:ascii="Times New Roman" w:eastAsia="Times New Roman" w:hAnsi="Times New Roman" w:cs="Times New Roman"/>
          <w:color w:val="000000"/>
          <w:sz w:val="24"/>
          <w:szCs w:val="24"/>
        </w:rPr>
        <w:t xml:space="preserve"> </w:t>
      </w:r>
      <w:r w:rsidRPr="00465B76">
        <w:rPr>
          <w:rFonts w:ascii="Times New Roman" w:eastAsia="Times New Roman" w:hAnsi="Times New Roman" w:cs="Times New Roman"/>
          <w:color w:val="000000"/>
          <w:sz w:val="24"/>
          <w:szCs w:val="24"/>
        </w:rPr>
        <w:t xml:space="preserve">% детей чувствовали себя в школе некомфортно, 80% не удовлетворены общением </w:t>
      </w:r>
      <w:proofErr w:type="gramStart"/>
      <w:r w:rsidRPr="00465B76">
        <w:rPr>
          <w:rFonts w:ascii="Times New Roman" w:eastAsia="Times New Roman" w:hAnsi="Times New Roman" w:cs="Times New Roman"/>
          <w:color w:val="000000"/>
          <w:sz w:val="24"/>
          <w:szCs w:val="24"/>
        </w:rPr>
        <w:t>со</w:t>
      </w:r>
      <w:proofErr w:type="gramEnd"/>
      <w:r w:rsidRPr="00465B76">
        <w:rPr>
          <w:rFonts w:ascii="Times New Roman" w:eastAsia="Times New Roman" w:hAnsi="Times New Roman" w:cs="Times New Roman"/>
          <w:color w:val="000000"/>
          <w:sz w:val="24"/>
          <w:szCs w:val="24"/>
        </w:rPr>
        <w:t xml:space="preserve"> взрослыми, редко обращались со своими проблемами и трудностями к учителям и воспитателям). Отмечен низкий рейтинг руководителя и многих учителей школы.</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Учитывая изложенное, остроту и важность проблемы, а также в целях предупреждения и профилактики нарушений </w:t>
      </w:r>
      <w:proofErr w:type="gramStart"/>
      <w:r w:rsidRPr="00465B76">
        <w:rPr>
          <w:rFonts w:ascii="Times New Roman" w:eastAsia="Times New Roman" w:hAnsi="Times New Roman" w:cs="Times New Roman"/>
          <w:color w:val="000000"/>
          <w:sz w:val="24"/>
          <w:szCs w:val="24"/>
        </w:rPr>
        <w:t>прав</w:t>
      </w:r>
      <w:proofErr w:type="gramEnd"/>
      <w:r w:rsidRPr="00465B76">
        <w:rPr>
          <w:rFonts w:ascii="Times New Roman" w:eastAsia="Times New Roman" w:hAnsi="Times New Roman" w:cs="Times New Roman"/>
          <w:color w:val="000000"/>
          <w:sz w:val="24"/>
          <w:szCs w:val="24"/>
        </w:rPr>
        <w:t xml:space="preserve"> обучающихся и воспитанников, в том числе проявления неуважения к их человеческому достоинству, применения методов физического и психического насилия по отношению к ним, Министерство образования Российской Федерации рекомендует:</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1. </w:t>
      </w:r>
      <w:proofErr w:type="gramStart"/>
      <w:r w:rsidRPr="00465B76">
        <w:rPr>
          <w:rFonts w:ascii="Times New Roman" w:eastAsia="Times New Roman" w:hAnsi="Times New Roman" w:cs="Times New Roman"/>
          <w:color w:val="000000"/>
          <w:sz w:val="24"/>
          <w:szCs w:val="24"/>
        </w:rPr>
        <w:t xml:space="preserve">Включать в планы работы инспекционные проверки государственных и муниципальных образовательных учреждений по исполнению норм законодательства Российской Федерации, предусмотрев контроль за исполнением пункта 6 статьи 15 Закона Российской Федерации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Об образовании</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в редакции Федерального закона от 13.01.96 N 12-ФЗ о недопущении применения методов физического и психического насилия по отношению к обучающимся, воспитанникам.</w:t>
      </w:r>
      <w:proofErr w:type="gramEnd"/>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2. При проведении аттестации образовательных учреждений, аттестации педагогических и руководящих работников учитывать результаты инспекционных проверок по обеспечению и </w:t>
      </w:r>
      <w:r w:rsidRPr="00465B76">
        <w:rPr>
          <w:rFonts w:ascii="Times New Roman" w:eastAsia="Times New Roman" w:hAnsi="Times New Roman" w:cs="Times New Roman"/>
          <w:color w:val="000000"/>
          <w:sz w:val="24"/>
          <w:szCs w:val="24"/>
        </w:rPr>
        <w:lastRenderedPageBreak/>
        <w:t>реализации прав и законных интересов обучающихся и воспитанников, норм действующего законодательства, а также материалов изучения:</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 стиля педагогического общения (системы отношений ученик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учитель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руководитель),</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наличия и характера конфликтных ситуаций, жалоб.</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3. В целях исключения случаев назначения на должность руководителя образовательного учреждения случайных лиц, не отвечающих квалификационным требованиям, а также в целях развития и укрепления </w:t>
      </w:r>
      <w:proofErr w:type="gramStart"/>
      <w:r w:rsidRPr="00465B76">
        <w:rPr>
          <w:rFonts w:ascii="Times New Roman" w:eastAsia="Times New Roman" w:hAnsi="Times New Roman" w:cs="Times New Roman"/>
          <w:color w:val="000000"/>
          <w:sz w:val="24"/>
          <w:szCs w:val="24"/>
        </w:rPr>
        <w:t>демократического характера</w:t>
      </w:r>
      <w:proofErr w:type="gramEnd"/>
      <w:r w:rsidRPr="00465B76">
        <w:rPr>
          <w:rFonts w:ascii="Times New Roman" w:eastAsia="Times New Roman" w:hAnsi="Times New Roman" w:cs="Times New Roman"/>
          <w:color w:val="000000"/>
          <w:sz w:val="24"/>
          <w:szCs w:val="24"/>
        </w:rPr>
        <w:t xml:space="preserve"> управления в системе образования:</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утверждать на должность руководителя только лиц, прошедших соответствующую профессиональную аттестацию;</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предусмотреть при назначении руководителя возможность конкурсного отбора с учетом мнения педагогической общественности.</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4. </w:t>
      </w:r>
      <w:proofErr w:type="gramStart"/>
      <w:r w:rsidRPr="00465B76">
        <w:rPr>
          <w:rFonts w:ascii="Times New Roman" w:eastAsia="Times New Roman" w:hAnsi="Times New Roman" w:cs="Times New Roman"/>
          <w:color w:val="000000"/>
          <w:sz w:val="24"/>
          <w:szCs w:val="24"/>
        </w:rPr>
        <w:t xml:space="preserve">В соответствии с Федеральным законом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Об основах системы профилактики безнадзорности и правонарушений несовершеннолетних</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от 24.06.99 N 120-ФЗ (статья 9) незамедлительно информировать комиссию по делам несовершеннолетних и защите их прав о выявленных случаях дискриминации, физического или психического насилия, оскорбления, грубого обращения с несовершеннолетними и обсуждать такие случаи нарушений их прав и законных интересов на координационных совещаниях органов системы профилактики.</w:t>
      </w:r>
      <w:proofErr w:type="gramEnd"/>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5. В соответствии с распоряжением Правительства Российской Федерации N 736-р от 10.05.99 по итогам 1998, 1999 годов провести до 1 апреля 2000 года совместно с органами здравоохранения и прокуратуры анализ причин и разработать мероприятия по профилактике суицида среди детей и подростков.</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6. Предусмотреть создание и развитие по месту жительства системы помощи молодежи, системы социально</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педагогической помощи семье, используя систему внешкольного образования молодежи, спортивную работу, медико</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психологическую службу, систему консультаций и помощи по воспитанию детей и подростков.</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7. Инициировать вопросы сотрудничества и осуществления социального партнерства с общественными объединениями, религиозными и другими организациями, заинтересованными структурами и ведомствами, отвечающими за воспитание, образование и здоровье детей и подростков, с целью обеспечения права на образование, развития детей и подростков, формирования ответственной и способной к жизни в обществе личности.</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8. Усилить </w:t>
      </w:r>
      <w:proofErr w:type="gramStart"/>
      <w:r w:rsidRPr="00465B76">
        <w:rPr>
          <w:rFonts w:ascii="Times New Roman" w:eastAsia="Times New Roman" w:hAnsi="Times New Roman" w:cs="Times New Roman"/>
          <w:color w:val="000000"/>
          <w:sz w:val="24"/>
          <w:szCs w:val="24"/>
        </w:rPr>
        <w:t>контроль за</w:t>
      </w:r>
      <w:proofErr w:type="gramEnd"/>
      <w:r w:rsidRPr="00465B76">
        <w:rPr>
          <w:rFonts w:ascii="Times New Roman" w:eastAsia="Times New Roman" w:hAnsi="Times New Roman" w:cs="Times New Roman"/>
          <w:color w:val="000000"/>
          <w:sz w:val="24"/>
          <w:szCs w:val="24"/>
        </w:rPr>
        <w:t xml:space="preserve"> результативностью деятельности психологических служб, психологов в образовательных учреждениях и ориентировать их деятельность на необходимость изучения проблем семьи, подростковой и молодежной среды.</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Ориентировать образовательную деятельность на формирование у молодых людей способности к адекватной самооценке и критической оценке действительности.</w:t>
      </w:r>
    </w:p>
    <w:p w:rsidR="00465B76" w:rsidRDefault="00A2535F" w:rsidP="00465B76">
      <w:pPr>
        <w:spacing w:after="0" w:line="240" w:lineRule="auto"/>
        <w:ind w:firstLine="709"/>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 xml:space="preserve">9. Информировать </w:t>
      </w:r>
      <w:proofErr w:type="spellStart"/>
      <w:r w:rsidRPr="00465B76">
        <w:rPr>
          <w:rFonts w:ascii="Times New Roman" w:eastAsia="Times New Roman" w:hAnsi="Times New Roman" w:cs="Times New Roman"/>
          <w:color w:val="000000"/>
          <w:sz w:val="24"/>
          <w:szCs w:val="24"/>
        </w:rPr>
        <w:t>Минобразование</w:t>
      </w:r>
      <w:proofErr w:type="spellEnd"/>
      <w:r w:rsidRPr="00465B76">
        <w:rPr>
          <w:rFonts w:ascii="Times New Roman" w:eastAsia="Times New Roman" w:hAnsi="Times New Roman" w:cs="Times New Roman"/>
          <w:color w:val="000000"/>
          <w:sz w:val="24"/>
          <w:szCs w:val="24"/>
        </w:rPr>
        <w:t xml:space="preserve"> России (Управление </w:t>
      </w:r>
      <w:proofErr w:type="spellStart"/>
      <w:r w:rsidRPr="00465B76">
        <w:rPr>
          <w:rFonts w:ascii="Times New Roman" w:eastAsia="Times New Roman" w:hAnsi="Times New Roman" w:cs="Times New Roman"/>
          <w:color w:val="000000"/>
          <w:sz w:val="24"/>
          <w:szCs w:val="24"/>
        </w:rPr>
        <w:t>инспекционно</w:t>
      </w:r>
      <w:proofErr w:type="spellEnd"/>
      <w:r w:rsidRPr="00465B76">
        <w:rPr>
          <w:rFonts w:ascii="Times New Roman" w:eastAsia="Times New Roman" w:hAnsi="Times New Roman" w:cs="Times New Roman"/>
          <w:color w:val="000000"/>
          <w:sz w:val="24"/>
          <w:szCs w:val="24"/>
        </w:rPr>
        <w:t xml:space="preserve"> - аналитической работы </w:t>
      </w:r>
      <w:r w:rsidR="00465B76">
        <w:rPr>
          <w:rFonts w:ascii="Times New Roman" w:eastAsia="Times New Roman" w:hAnsi="Times New Roman" w:cs="Times New Roman"/>
          <w:color w:val="000000"/>
          <w:sz w:val="24"/>
          <w:szCs w:val="24"/>
        </w:rPr>
        <w:t>–</w:t>
      </w:r>
      <w:r w:rsidRPr="00465B76">
        <w:rPr>
          <w:rFonts w:ascii="Times New Roman" w:eastAsia="Times New Roman" w:hAnsi="Times New Roman" w:cs="Times New Roman"/>
          <w:color w:val="000000"/>
          <w:sz w:val="24"/>
          <w:szCs w:val="24"/>
        </w:rPr>
        <w:t xml:space="preserve"> </w:t>
      </w:r>
      <w:proofErr w:type="spellStart"/>
      <w:r w:rsidRPr="00465B76">
        <w:rPr>
          <w:rFonts w:ascii="Times New Roman" w:eastAsia="Times New Roman" w:hAnsi="Times New Roman" w:cs="Times New Roman"/>
          <w:color w:val="000000"/>
          <w:sz w:val="24"/>
          <w:szCs w:val="24"/>
        </w:rPr>
        <w:t>Сауткина</w:t>
      </w:r>
      <w:proofErr w:type="spellEnd"/>
      <w:r w:rsidRPr="00465B76">
        <w:rPr>
          <w:rFonts w:ascii="Times New Roman" w:eastAsia="Times New Roman" w:hAnsi="Times New Roman" w:cs="Times New Roman"/>
          <w:color w:val="000000"/>
          <w:sz w:val="24"/>
          <w:szCs w:val="24"/>
        </w:rPr>
        <w:t xml:space="preserve"> В.Ф.) о результатах выполнения пункта 5 настоящих рекомендаций в срок до 01.06.2000.</w:t>
      </w:r>
    </w:p>
    <w:p w:rsidR="00465B76" w:rsidRDefault="00465B76" w:rsidP="00465B76">
      <w:pPr>
        <w:spacing w:after="0" w:line="240" w:lineRule="auto"/>
        <w:ind w:firstLine="709"/>
        <w:jc w:val="both"/>
        <w:rPr>
          <w:rFonts w:ascii="Times New Roman" w:eastAsia="Times New Roman" w:hAnsi="Times New Roman" w:cs="Times New Roman"/>
          <w:color w:val="000000"/>
          <w:sz w:val="24"/>
          <w:szCs w:val="24"/>
        </w:rPr>
      </w:pPr>
    </w:p>
    <w:p w:rsidR="00465B76" w:rsidRDefault="00465B76" w:rsidP="00465B76">
      <w:pPr>
        <w:spacing w:after="0" w:line="240" w:lineRule="auto"/>
        <w:jc w:val="both"/>
        <w:rPr>
          <w:rFonts w:ascii="Times New Roman" w:eastAsia="Times New Roman" w:hAnsi="Times New Roman" w:cs="Times New Roman"/>
          <w:color w:val="000000"/>
          <w:sz w:val="24"/>
          <w:szCs w:val="24"/>
        </w:rPr>
      </w:pPr>
    </w:p>
    <w:p w:rsidR="00465B76" w:rsidRDefault="00A2535F" w:rsidP="00465B76">
      <w:pPr>
        <w:spacing w:after="0" w:line="240" w:lineRule="auto"/>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Первый заместитель Министра</w:t>
      </w:r>
    </w:p>
    <w:p w:rsidR="00853BD8" w:rsidRPr="00465B76" w:rsidRDefault="00A2535F" w:rsidP="00465B76">
      <w:pPr>
        <w:spacing w:after="0" w:line="240" w:lineRule="auto"/>
        <w:jc w:val="both"/>
        <w:rPr>
          <w:rFonts w:ascii="Times New Roman" w:eastAsia="Times New Roman" w:hAnsi="Times New Roman" w:cs="Times New Roman"/>
          <w:color w:val="000000"/>
          <w:sz w:val="24"/>
          <w:szCs w:val="24"/>
        </w:rPr>
      </w:pPr>
      <w:r w:rsidRPr="00465B76">
        <w:rPr>
          <w:rFonts w:ascii="Times New Roman" w:eastAsia="Times New Roman" w:hAnsi="Times New Roman" w:cs="Times New Roman"/>
          <w:color w:val="000000"/>
          <w:sz w:val="24"/>
          <w:szCs w:val="24"/>
        </w:rPr>
        <w:t>А.Ф.КИСЕЛЕВ</w:t>
      </w:r>
    </w:p>
    <w:sectPr w:rsidR="00853BD8" w:rsidRPr="00465B76" w:rsidSect="00465B76">
      <w:pgSz w:w="11906" w:h="16838"/>
      <w:pgMar w:top="567" w:right="567" w:bottom="96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A2535F"/>
    <w:rsid w:val="00465B76"/>
    <w:rsid w:val="00811C8C"/>
    <w:rsid w:val="00853BD8"/>
    <w:rsid w:val="00A253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C8C"/>
  </w:style>
  <w:style w:type="paragraph" w:styleId="1">
    <w:name w:val="heading 1"/>
    <w:basedOn w:val="a"/>
    <w:link w:val="10"/>
    <w:uiPriority w:val="9"/>
    <w:qFormat/>
    <w:rsid w:val="00A253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2535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2535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65B76"/>
    <w:pPr>
      <w:ind w:left="720"/>
      <w:contextualSpacing/>
    </w:pPr>
  </w:style>
</w:styles>
</file>

<file path=word/webSettings.xml><?xml version="1.0" encoding="utf-8"?>
<w:webSettings xmlns:r="http://schemas.openxmlformats.org/officeDocument/2006/relationships" xmlns:w="http://schemas.openxmlformats.org/wordprocessingml/2006/main">
  <w:divs>
    <w:div w:id="3868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1642</Words>
  <Characters>9366</Characters>
  <Application>Microsoft Office Word</Application>
  <DocSecurity>0</DocSecurity>
  <Lines>78</Lines>
  <Paragraphs>21</Paragraphs>
  <ScaleCrop>false</ScaleCrop>
  <Company/>
  <LinksUpToDate>false</LinksUpToDate>
  <CharactersWithSpaces>10987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3</cp:revision>
  <dcterms:created xsi:type="dcterms:W3CDTF">2015-03-24T13:32:00Z</dcterms:created>
  <dcterms:modified xsi:type="dcterms:W3CDTF">2015-03-25T15:13:00Z</dcterms:modified>
</cp:coreProperties>
</file>