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07B40" w14:textId="48FF9F4E" w:rsidR="00D869FC" w:rsidRPr="008655CA" w:rsidRDefault="00734F2F" w:rsidP="00734F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655CA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составлению основной общеобразовательной программы основного общего образования </w:t>
      </w:r>
      <w:proofErr w:type="gramStart"/>
      <w:r w:rsidRPr="008655C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8655CA">
        <w:rPr>
          <w:rFonts w:ascii="Times New Roman" w:hAnsi="Times New Roman" w:cs="Times New Roman"/>
          <w:b/>
          <w:bCs/>
          <w:sz w:val="24"/>
          <w:szCs w:val="24"/>
        </w:rPr>
        <w:t xml:space="preserve"> с ОВЗ.</w:t>
      </w:r>
    </w:p>
    <w:bookmarkEnd w:id="0"/>
    <w:p w14:paraId="49649F91" w14:textId="226A80DB" w:rsidR="00734F2F" w:rsidRPr="008655CA" w:rsidRDefault="00734F2F" w:rsidP="00517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>1 сентября 2020</w:t>
      </w:r>
      <w:r w:rsidR="0051714E" w:rsidRPr="008655C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655CA">
        <w:rPr>
          <w:rFonts w:ascii="Times New Roman" w:hAnsi="Times New Roman" w:cs="Times New Roman"/>
          <w:sz w:val="24"/>
          <w:szCs w:val="24"/>
        </w:rPr>
        <w:t xml:space="preserve"> обучающиеся по образовательным программам, разработанным в соответствии с </w:t>
      </w:r>
      <w:r w:rsidR="00832A4C" w:rsidRPr="008655CA">
        <w:rPr>
          <w:rFonts w:ascii="Times New Roman" w:hAnsi="Times New Roman" w:cs="Times New Roman"/>
          <w:sz w:val="24"/>
          <w:szCs w:val="24"/>
        </w:rPr>
        <w:t>ФГОС НОО</w:t>
      </w:r>
      <w:r w:rsidRPr="00865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5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55CA">
        <w:rPr>
          <w:rFonts w:ascii="Times New Roman" w:hAnsi="Times New Roman" w:cs="Times New Roman"/>
          <w:sz w:val="24"/>
          <w:szCs w:val="24"/>
        </w:rPr>
        <w:t xml:space="preserve"> с</w:t>
      </w:r>
      <w:r w:rsidR="00832A4C" w:rsidRPr="008655CA">
        <w:rPr>
          <w:rFonts w:ascii="Times New Roman" w:hAnsi="Times New Roman" w:cs="Times New Roman"/>
          <w:sz w:val="24"/>
          <w:szCs w:val="24"/>
        </w:rPr>
        <w:t xml:space="preserve"> ОВЗ</w:t>
      </w:r>
      <w:r w:rsidRPr="008655CA">
        <w:rPr>
          <w:rFonts w:ascii="Times New Roman" w:hAnsi="Times New Roman" w:cs="Times New Roman"/>
          <w:sz w:val="24"/>
          <w:szCs w:val="24"/>
        </w:rPr>
        <w:t xml:space="preserve">, переходят на уровень основного общего образования. В соответствии с частью 1 статьи 11 Федерального закона от 29 декабря 2012 г. № 273-ФЗ «Об образовании в Российской Федерации» </w:t>
      </w:r>
      <w:r w:rsidR="000D7CA7" w:rsidRPr="008655CA">
        <w:rPr>
          <w:rFonts w:ascii="Times New Roman" w:hAnsi="Times New Roman" w:cs="Times New Roman"/>
          <w:sz w:val="24"/>
          <w:szCs w:val="24"/>
        </w:rPr>
        <w:t xml:space="preserve">должна быть обеспечена </w:t>
      </w:r>
      <w:r w:rsidRPr="008655CA">
        <w:rPr>
          <w:rFonts w:ascii="Times New Roman" w:hAnsi="Times New Roman" w:cs="Times New Roman"/>
          <w:sz w:val="24"/>
          <w:szCs w:val="24"/>
        </w:rPr>
        <w:t xml:space="preserve">преемственность основных образовательных программ. </w:t>
      </w:r>
    </w:p>
    <w:p w14:paraId="7FEB5B37" w14:textId="77777777" w:rsidR="00734F2F" w:rsidRPr="008655CA" w:rsidRDefault="00734F2F" w:rsidP="0051714E">
      <w:pPr>
        <w:shd w:val="clear" w:color="auto" w:fill="FFFFFF"/>
        <w:spacing w:after="0" w:line="240" w:lineRule="auto"/>
        <w:ind w:left="1418" w:firstLine="53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kern w:val="36"/>
          <w:sz w:val="24"/>
          <w:szCs w:val="24"/>
          <w:lang w:eastAsia="ru-RU"/>
        </w:rPr>
      </w:pPr>
      <w:r w:rsidRPr="008655CA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kern w:val="36"/>
          <w:sz w:val="24"/>
          <w:szCs w:val="24"/>
          <w:lang w:eastAsia="ru-RU"/>
        </w:rPr>
        <w:t>Статья 11. Федеральные государственные образовательные стандарты и федеральные государственные требования. Образовательные стандарты</w:t>
      </w:r>
    </w:p>
    <w:p w14:paraId="3ED7D7E0" w14:textId="324271F5" w:rsidR="00734F2F" w:rsidRPr="008655CA" w:rsidRDefault="00734F2F" w:rsidP="0051714E">
      <w:pPr>
        <w:shd w:val="clear" w:color="auto" w:fill="FFFFFF"/>
        <w:spacing w:after="0" w:line="240" w:lineRule="auto"/>
        <w:ind w:left="1418" w:firstLine="539"/>
        <w:jc w:val="both"/>
        <w:outlineLvl w:val="0"/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</w:pPr>
      <w:r w:rsidRPr="008655CA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kern w:val="36"/>
          <w:sz w:val="24"/>
          <w:szCs w:val="24"/>
          <w:lang w:eastAsia="ru-RU"/>
        </w:rPr>
        <w:t> </w:t>
      </w:r>
      <w:bookmarkStart w:id="1" w:name="dst100197"/>
      <w:bookmarkEnd w:id="1"/>
      <w:r w:rsidRPr="008655C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>1. Федеральные государственные образовательные </w:t>
      </w:r>
      <w:hyperlink r:id="rId6" w:anchor="dst0" w:history="1">
        <w:r w:rsidRPr="008655CA">
          <w:rPr>
            <w:rFonts w:ascii="Times New Roman" w:eastAsia="Times New Roman" w:hAnsi="Times New Roman" w:cs="Times New Roman"/>
            <w:i/>
            <w:iCs/>
            <w:color w:val="2E74B5" w:themeColor="accent5" w:themeShade="BF"/>
            <w:sz w:val="24"/>
            <w:szCs w:val="24"/>
            <w:u w:val="single"/>
            <w:lang w:eastAsia="ru-RU"/>
          </w:rPr>
          <w:t>стандарты</w:t>
        </w:r>
      </w:hyperlink>
      <w:r w:rsidRPr="008655C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> и федеральные государственные требования обеспечивают:</w:t>
      </w:r>
      <w:bookmarkStart w:id="2" w:name="dst100198"/>
      <w:bookmarkEnd w:id="2"/>
    </w:p>
    <w:p w14:paraId="79816FF5" w14:textId="42518F1A" w:rsidR="00734F2F" w:rsidRPr="008655CA" w:rsidRDefault="00734F2F" w:rsidP="0051714E">
      <w:pPr>
        <w:shd w:val="clear" w:color="auto" w:fill="FFFFFF"/>
        <w:spacing w:after="0" w:line="240" w:lineRule="auto"/>
        <w:ind w:left="1418" w:firstLine="539"/>
        <w:jc w:val="both"/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</w:pPr>
      <w:bookmarkStart w:id="3" w:name="dst100199"/>
      <w:bookmarkEnd w:id="3"/>
      <w:r w:rsidRPr="008655C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>2) преемственность основных образовательных программ</w:t>
      </w:r>
      <w:r w:rsidR="0073711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>.</w:t>
      </w:r>
      <w:r w:rsidRPr="008655C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ab/>
      </w:r>
      <w:r w:rsidRPr="008655C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ab/>
      </w:r>
    </w:p>
    <w:p w14:paraId="25B2961B" w14:textId="77777777" w:rsidR="00734F2F" w:rsidRPr="008655CA" w:rsidRDefault="00734F2F" w:rsidP="00734F2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2AADFB" w14:textId="5C5EDC7A" w:rsidR="0051714E" w:rsidRPr="008655CA" w:rsidRDefault="0051714E" w:rsidP="00517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 xml:space="preserve">Как же нам работать? Ведь ФГОС для детей с ОВЗ для уровня ООО не </w:t>
      </w:r>
      <w:proofErr w:type="gramStart"/>
      <w:r w:rsidRPr="008655CA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8655CA">
        <w:rPr>
          <w:rFonts w:ascii="Times New Roman" w:hAnsi="Times New Roman" w:cs="Times New Roman"/>
          <w:sz w:val="24"/>
          <w:szCs w:val="24"/>
        </w:rPr>
        <w:t>!</w:t>
      </w:r>
    </w:p>
    <w:p w14:paraId="01B99040" w14:textId="4968D4A4" w:rsidR="000D7CA7" w:rsidRPr="008655CA" w:rsidRDefault="00734F2F" w:rsidP="00517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spellStart"/>
      <w:r w:rsidRPr="008655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55CA">
        <w:rPr>
          <w:rFonts w:ascii="Times New Roman" w:hAnsi="Times New Roman" w:cs="Times New Roman"/>
          <w:sz w:val="24"/>
          <w:szCs w:val="24"/>
        </w:rPr>
        <w:t xml:space="preserve"> России ведется работа по внесению изменений в </w:t>
      </w:r>
      <w:r w:rsidR="000D7CA7" w:rsidRPr="008655CA">
        <w:rPr>
          <w:rFonts w:ascii="Times New Roman" w:hAnsi="Times New Roman" w:cs="Times New Roman"/>
          <w:sz w:val="24"/>
          <w:szCs w:val="24"/>
        </w:rPr>
        <w:t>ФГОС</w:t>
      </w:r>
      <w:r w:rsidRPr="008655CA">
        <w:rPr>
          <w:rFonts w:ascii="Times New Roman" w:hAnsi="Times New Roman" w:cs="Times New Roman"/>
          <w:sz w:val="24"/>
          <w:szCs w:val="24"/>
        </w:rPr>
        <w:t xml:space="preserve"> </w:t>
      </w:r>
      <w:r w:rsidR="000D7CA7" w:rsidRPr="008655CA">
        <w:rPr>
          <w:rFonts w:ascii="Times New Roman" w:hAnsi="Times New Roman" w:cs="Times New Roman"/>
          <w:sz w:val="24"/>
          <w:szCs w:val="24"/>
        </w:rPr>
        <w:t>ООО</w:t>
      </w:r>
      <w:r w:rsidRPr="008655CA">
        <w:rPr>
          <w:rFonts w:ascii="Times New Roman" w:hAnsi="Times New Roman" w:cs="Times New Roman"/>
          <w:sz w:val="24"/>
          <w:szCs w:val="24"/>
        </w:rPr>
        <w:t>, в том числе, в части обесп</w:t>
      </w:r>
      <w:r w:rsidR="008655CA">
        <w:rPr>
          <w:rFonts w:ascii="Times New Roman" w:hAnsi="Times New Roman" w:cs="Times New Roman"/>
          <w:sz w:val="24"/>
          <w:szCs w:val="24"/>
        </w:rPr>
        <w:t>е</w:t>
      </w:r>
      <w:r w:rsidRPr="008655CA">
        <w:rPr>
          <w:rFonts w:ascii="Times New Roman" w:hAnsi="Times New Roman" w:cs="Times New Roman"/>
          <w:sz w:val="24"/>
          <w:szCs w:val="24"/>
        </w:rPr>
        <w:t>чен</w:t>
      </w:r>
      <w:r w:rsidR="0051714E" w:rsidRPr="008655CA">
        <w:rPr>
          <w:rFonts w:ascii="Times New Roman" w:hAnsi="Times New Roman" w:cs="Times New Roman"/>
          <w:sz w:val="24"/>
          <w:szCs w:val="24"/>
        </w:rPr>
        <w:t>и</w:t>
      </w:r>
      <w:r w:rsidRPr="008655CA">
        <w:rPr>
          <w:rFonts w:ascii="Times New Roman" w:hAnsi="Times New Roman" w:cs="Times New Roman"/>
          <w:sz w:val="24"/>
          <w:szCs w:val="24"/>
        </w:rPr>
        <w:t xml:space="preserve">я преемственности с ФГОС НОО </w:t>
      </w:r>
      <w:r w:rsidR="0051714E" w:rsidRPr="008655CA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8655CA">
        <w:rPr>
          <w:rFonts w:ascii="Times New Roman" w:hAnsi="Times New Roman" w:cs="Times New Roman"/>
          <w:sz w:val="24"/>
          <w:szCs w:val="24"/>
        </w:rPr>
        <w:t xml:space="preserve">ОВЗ. </w:t>
      </w:r>
    </w:p>
    <w:p w14:paraId="3569CC38" w14:textId="06BB4482" w:rsidR="008655CA" w:rsidRPr="008655CA" w:rsidRDefault="008655CA" w:rsidP="00517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</w:t>
      </w:r>
      <w:r w:rsidR="0073711A">
        <w:rPr>
          <w:rFonts w:ascii="Times New Roman" w:hAnsi="Times New Roman" w:cs="Times New Roman"/>
          <w:sz w:val="24"/>
          <w:szCs w:val="24"/>
        </w:rPr>
        <w:t xml:space="preserve"> на то</w:t>
      </w:r>
      <w:r>
        <w:rPr>
          <w:rFonts w:ascii="Times New Roman" w:hAnsi="Times New Roman" w:cs="Times New Roman"/>
          <w:sz w:val="24"/>
          <w:szCs w:val="24"/>
        </w:rPr>
        <w:t xml:space="preserve">, как пишут рекомендации ПМПК для обучающихся 5-х классов. </w:t>
      </w:r>
      <w:r w:rsidRPr="008655CA">
        <w:rPr>
          <w:rFonts w:ascii="Times New Roman" w:hAnsi="Times New Roman" w:cs="Times New Roman"/>
          <w:sz w:val="24"/>
          <w:szCs w:val="24"/>
        </w:rPr>
        <w:t>ФРЦ ПМПК</w:t>
      </w:r>
      <w:r>
        <w:rPr>
          <w:rFonts w:ascii="Times New Roman" w:hAnsi="Times New Roman" w:cs="Times New Roman"/>
          <w:sz w:val="24"/>
          <w:szCs w:val="24"/>
        </w:rPr>
        <w:t xml:space="preserve"> рекомендует писать заключение, состоящее из 3-х частей: наименование программы (АООП), уровень образования (ООО), категорию обучающихся (обучающихся с ТНР или обучающихся с ЗПР, или обучающихся с НОДА и т.п.), при этом вариант не указывается, так как Ф</w:t>
      </w:r>
      <w:r w:rsidR="0073711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С ООО ОВЗ не принят!</w:t>
      </w:r>
    </w:p>
    <w:p w14:paraId="7A187FB4" w14:textId="77777777" w:rsidR="008655CA" w:rsidRDefault="0051714E" w:rsidP="0086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b/>
          <w:bCs/>
          <w:sz w:val="24"/>
          <w:szCs w:val="24"/>
        </w:rPr>
        <w:t xml:space="preserve">14.08.2020 г. </w:t>
      </w:r>
      <w:proofErr w:type="spellStart"/>
      <w:r w:rsidRPr="008655CA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8655CA">
        <w:rPr>
          <w:rFonts w:ascii="Times New Roman" w:hAnsi="Times New Roman" w:cs="Times New Roman"/>
          <w:b/>
          <w:bCs/>
          <w:sz w:val="24"/>
          <w:szCs w:val="24"/>
        </w:rPr>
        <w:t xml:space="preserve"> России </w:t>
      </w:r>
      <w:r w:rsidR="003F20A1" w:rsidRPr="008655CA">
        <w:rPr>
          <w:rFonts w:ascii="Times New Roman" w:hAnsi="Times New Roman" w:cs="Times New Roman"/>
          <w:b/>
          <w:bCs/>
          <w:sz w:val="24"/>
          <w:szCs w:val="24"/>
        </w:rPr>
        <w:t xml:space="preserve">подписано </w:t>
      </w:r>
      <w:r w:rsidRPr="008655CA">
        <w:rPr>
          <w:rFonts w:ascii="Times New Roman" w:hAnsi="Times New Roman" w:cs="Times New Roman"/>
          <w:b/>
          <w:bCs/>
          <w:sz w:val="24"/>
          <w:szCs w:val="24"/>
        </w:rPr>
        <w:t>письмо № ВБ-1612/07 «О программах основного образования»</w:t>
      </w:r>
      <w:r w:rsidRPr="008655CA">
        <w:rPr>
          <w:rFonts w:ascii="Times New Roman" w:hAnsi="Times New Roman" w:cs="Times New Roman"/>
          <w:sz w:val="24"/>
          <w:szCs w:val="24"/>
        </w:rPr>
        <w:t xml:space="preserve">. Здесь </w:t>
      </w:r>
      <w:r w:rsidR="008655CA">
        <w:rPr>
          <w:rFonts w:ascii="Times New Roman" w:hAnsi="Times New Roman" w:cs="Times New Roman"/>
          <w:sz w:val="24"/>
          <w:szCs w:val="24"/>
        </w:rPr>
        <w:t>м</w:t>
      </w:r>
      <w:r w:rsidRPr="008655CA">
        <w:rPr>
          <w:rFonts w:ascii="Times New Roman" w:hAnsi="Times New Roman" w:cs="Times New Roman"/>
          <w:sz w:val="24"/>
          <w:szCs w:val="24"/>
        </w:rPr>
        <w:t>ы найдем ответ на вопрос о том, что надо делать образовательным организациям для организац</w:t>
      </w:r>
      <w:proofErr w:type="gramStart"/>
      <w:r w:rsidRPr="008655CA">
        <w:rPr>
          <w:rFonts w:ascii="Times New Roman" w:hAnsi="Times New Roman" w:cs="Times New Roman"/>
          <w:sz w:val="24"/>
          <w:szCs w:val="24"/>
        </w:rPr>
        <w:t>ии ООО о</w:t>
      </w:r>
      <w:proofErr w:type="gramEnd"/>
      <w:r w:rsidRPr="008655CA">
        <w:rPr>
          <w:rFonts w:ascii="Times New Roman" w:hAnsi="Times New Roman" w:cs="Times New Roman"/>
          <w:sz w:val="24"/>
          <w:szCs w:val="24"/>
        </w:rPr>
        <w:t xml:space="preserve">бучающихся с ОВЗ в 5 классе в 2020/2021 учебном году. </w:t>
      </w:r>
    </w:p>
    <w:p w14:paraId="0CA8204E" w14:textId="6D00FB8A" w:rsidR="008655CA" w:rsidRDefault="00734F2F" w:rsidP="0086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 xml:space="preserve">Для пролонгации работы, начатой при организации образования обучающихся с ОВЗ на ступени </w:t>
      </w:r>
      <w:r w:rsidR="000D7CA7" w:rsidRPr="008655CA">
        <w:rPr>
          <w:rFonts w:ascii="Times New Roman" w:hAnsi="Times New Roman" w:cs="Times New Roman"/>
          <w:sz w:val="24"/>
          <w:szCs w:val="24"/>
        </w:rPr>
        <w:t>НОО</w:t>
      </w:r>
      <w:r w:rsidRPr="008655CA">
        <w:rPr>
          <w:rFonts w:ascii="Times New Roman" w:hAnsi="Times New Roman" w:cs="Times New Roman"/>
          <w:sz w:val="24"/>
          <w:szCs w:val="24"/>
        </w:rPr>
        <w:t xml:space="preserve">, по заказу </w:t>
      </w:r>
      <w:proofErr w:type="spellStart"/>
      <w:r w:rsidRPr="008655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55CA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8655CA">
        <w:rPr>
          <w:rFonts w:ascii="Times New Roman" w:hAnsi="Times New Roman" w:cs="Times New Roman"/>
          <w:sz w:val="24"/>
          <w:szCs w:val="24"/>
        </w:rPr>
        <w:t xml:space="preserve">Институтом коррекционной педагоги Российской академии образования </w:t>
      </w:r>
      <w:r w:rsidRPr="008655CA">
        <w:rPr>
          <w:rFonts w:ascii="Times New Roman" w:hAnsi="Times New Roman" w:cs="Times New Roman"/>
          <w:sz w:val="24"/>
          <w:szCs w:val="24"/>
        </w:rPr>
        <w:t xml:space="preserve">разработаны примерные адаптированные «рабочие» основные общеобразовательные программы первого года обучения в основной школе. Программы размещены на сайте </w:t>
      </w:r>
      <w:r w:rsidR="003F20A1" w:rsidRPr="008655CA">
        <w:rPr>
          <w:rFonts w:ascii="Times New Roman" w:hAnsi="Times New Roman" w:cs="Times New Roman"/>
          <w:sz w:val="24"/>
          <w:szCs w:val="24"/>
        </w:rPr>
        <w:t>Института Коррекционной Педагогики РАО</w:t>
      </w:r>
      <w:r w:rsidR="00571756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571756">
          <w:rPr>
            <w:rStyle w:val="a3"/>
          </w:rPr>
          <w:t>https://ikp-rao.ru/frc-ovz/</w:t>
        </w:r>
      </w:hyperlink>
      <w:r w:rsidR="00571756">
        <w:t>)</w:t>
      </w:r>
      <w:r w:rsidR="003F20A1" w:rsidRPr="008655CA">
        <w:rPr>
          <w:rFonts w:ascii="Times New Roman" w:hAnsi="Times New Roman" w:cs="Times New Roman"/>
          <w:sz w:val="24"/>
          <w:szCs w:val="24"/>
        </w:rPr>
        <w:t>.</w:t>
      </w:r>
      <w:r w:rsidRPr="00865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1A445" w14:textId="2383A6F1" w:rsidR="00734F2F" w:rsidRPr="008655CA" w:rsidRDefault="003F20A1" w:rsidP="0086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>Что же необходимо сделать ОО д</w:t>
      </w:r>
      <w:r w:rsidR="00734F2F" w:rsidRPr="008655CA">
        <w:rPr>
          <w:rFonts w:ascii="Times New Roman" w:hAnsi="Times New Roman" w:cs="Times New Roman"/>
          <w:sz w:val="24"/>
          <w:szCs w:val="24"/>
        </w:rPr>
        <w:t>ля организац</w:t>
      </w:r>
      <w:proofErr w:type="gramStart"/>
      <w:r w:rsidR="00734F2F" w:rsidRPr="008655CA">
        <w:rPr>
          <w:rFonts w:ascii="Times New Roman" w:hAnsi="Times New Roman" w:cs="Times New Roman"/>
          <w:sz w:val="24"/>
          <w:szCs w:val="24"/>
        </w:rPr>
        <w:t xml:space="preserve">ии </w:t>
      </w:r>
      <w:r w:rsidR="000D7CA7" w:rsidRPr="008655CA">
        <w:rPr>
          <w:rFonts w:ascii="Times New Roman" w:hAnsi="Times New Roman" w:cs="Times New Roman"/>
          <w:sz w:val="24"/>
          <w:szCs w:val="24"/>
        </w:rPr>
        <w:t>ООО</w:t>
      </w:r>
      <w:r w:rsidR="00734F2F" w:rsidRPr="008655C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734F2F" w:rsidRPr="008655CA">
        <w:rPr>
          <w:rFonts w:ascii="Times New Roman" w:hAnsi="Times New Roman" w:cs="Times New Roman"/>
          <w:sz w:val="24"/>
          <w:szCs w:val="24"/>
        </w:rPr>
        <w:t xml:space="preserve">бучающихся с ОВЗ в 5 классе в 2020/21 учебном году: </w:t>
      </w:r>
    </w:p>
    <w:p w14:paraId="3A3D51B7" w14:textId="0E80B429" w:rsidR="00734F2F" w:rsidRPr="008655CA" w:rsidRDefault="00734F2F" w:rsidP="00734F2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>1. Разработать основные общеобразовательные программ</w:t>
      </w:r>
      <w:proofErr w:type="gramStart"/>
      <w:r w:rsidRPr="008655CA">
        <w:rPr>
          <w:rFonts w:ascii="Times New Roman" w:hAnsi="Times New Roman" w:cs="Times New Roman"/>
          <w:sz w:val="24"/>
          <w:szCs w:val="24"/>
        </w:rPr>
        <w:t xml:space="preserve">ы </w:t>
      </w:r>
      <w:r w:rsidR="000D7CA7" w:rsidRPr="008655CA">
        <w:rPr>
          <w:rFonts w:ascii="Times New Roman" w:hAnsi="Times New Roman" w:cs="Times New Roman"/>
          <w:sz w:val="24"/>
          <w:szCs w:val="24"/>
        </w:rPr>
        <w:t>ООО</w:t>
      </w:r>
      <w:r w:rsidRPr="008655C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655CA">
        <w:rPr>
          <w:rFonts w:ascii="Times New Roman" w:hAnsi="Times New Roman" w:cs="Times New Roman"/>
          <w:sz w:val="24"/>
          <w:szCs w:val="24"/>
        </w:rPr>
        <w:t xml:space="preserve">бучающихся с ОВЗ с учетом направляемых программ. </w:t>
      </w:r>
    </w:p>
    <w:p w14:paraId="5DCE87F7" w14:textId="77777777" w:rsidR="00734F2F" w:rsidRPr="008655CA" w:rsidRDefault="00734F2F" w:rsidP="00734F2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5CA">
        <w:rPr>
          <w:rFonts w:ascii="Times New Roman" w:hAnsi="Times New Roman" w:cs="Times New Roman"/>
          <w:sz w:val="24"/>
          <w:szCs w:val="24"/>
        </w:rPr>
        <w:t xml:space="preserve">Перевести обучающихся на индивидуальный учебный план, включающий: возможность изменения сроков изучения отдельных предметов (например, иностранный язык может вводиться в более поздние сроки); включение в образовательный процесс обязательных специальных учебных дисциплин (например, для обучающихся с нарушениями зрения – </w:t>
      </w:r>
      <w:proofErr w:type="spellStart"/>
      <w:r w:rsidRPr="008655CA">
        <w:rPr>
          <w:rFonts w:ascii="Times New Roman" w:hAnsi="Times New Roman" w:cs="Times New Roman"/>
          <w:sz w:val="24"/>
          <w:szCs w:val="24"/>
        </w:rPr>
        <w:t>тифлотехника</w:t>
      </w:r>
      <w:proofErr w:type="spellEnd"/>
      <w:r w:rsidRPr="008655CA">
        <w:rPr>
          <w:rFonts w:ascii="Times New Roman" w:hAnsi="Times New Roman" w:cs="Times New Roman"/>
          <w:sz w:val="24"/>
          <w:szCs w:val="24"/>
        </w:rPr>
        <w:t xml:space="preserve">, для обучающихся с нарушениями речи или с нарушениями слуха – развитие речи); дополнение внеурочной области коррекционно-развивающими курсами. </w:t>
      </w:r>
      <w:proofErr w:type="gramEnd"/>
    </w:p>
    <w:p w14:paraId="7706DB2C" w14:textId="24FB2D09" w:rsidR="00734F2F" w:rsidRPr="0073711A" w:rsidRDefault="00734F2F" w:rsidP="00734F2F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 xml:space="preserve">Уточняем, что </w:t>
      </w:r>
      <w:proofErr w:type="gramStart"/>
      <w:r w:rsidRPr="008655C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655CA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 </w:t>
      </w:r>
      <w:r w:rsidRPr="0073711A">
        <w:rPr>
          <w:rFonts w:ascii="Times New Roman" w:hAnsi="Times New Roman" w:cs="Times New Roman"/>
          <w:sz w:val="24"/>
          <w:szCs w:val="24"/>
        </w:rPr>
        <w:t>(пункт 3 части 1 статьи 34 Закона об образовании).</w:t>
      </w:r>
    </w:p>
    <w:p w14:paraId="46158DFB" w14:textId="77777777" w:rsidR="00734F2F" w:rsidRPr="0073711A" w:rsidRDefault="00734F2F" w:rsidP="0051714E">
      <w:pPr>
        <w:shd w:val="clear" w:color="auto" w:fill="FFFFFF"/>
        <w:spacing w:after="144" w:line="240" w:lineRule="auto"/>
        <w:ind w:left="2124" w:firstLine="54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kern w:val="36"/>
          <w:sz w:val="24"/>
          <w:szCs w:val="24"/>
          <w:lang w:eastAsia="ru-RU"/>
        </w:rPr>
      </w:pPr>
      <w:r w:rsidRPr="0073711A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kern w:val="36"/>
          <w:sz w:val="24"/>
          <w:szCs w:val="24"/>
          <w:lang w:eastAsia="ru-RU"/>
        </w:rPr>
        <w:t>Статья 34. Основные права обучающихся и меры их социальной поддержки и стимулирования</w:t>
      </w:r>
    </w:p>
    <w:p w14:paraId="1BB2F7A2" w14:textId="47B00FB3" w:rsidR="00734F2F" w:rsidRPr="0073711A" w:rsidRDefault="00734F2F" w:rsidP="0051714E">
      <w:pPr>
        <w:shd w:val="clear" w:color="auto" w:fill="FFFFFF"/>
        <w:spacing w:after="144" w:line="240" w:lineRule="auto"/>
        <w:ind w:left="2124" w:firstLine="540"/>
        <w:jc w:val="both"/>
        <w:outlineLvl w:val="0"/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</w:pPr>
      <w:r w:rsidRPr="0073711A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kern w:val="36"/>
          <w:sz w:val="24"/>
          <w:szCs w:val="24"/>
          <w:lang w:eastAsia="ru-RU"/>
        </w:rPr>
        <w:t> </w:t>
      </w:r>
      <w:bookmarkStart w:id="4" w:name="dst100477"/>
      <w:bookmarkEnd w:id="4"/>
      <w:r w:rsidRPr="0073711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 xml:space="preserve">1. </w:t>
      </w:r>
      <w:proofErr w:type="gramStart"/>
      <w:r w:rsidRPr="0073711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>Обучающимся</w:t>
      </w:r>
      <w:proofErr w:type="gramEnd"/>
      <w:r w:rsidRPr="0073711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 xml:space="preserve"> предоставляются академические права на:</w:t>
      </w:r>
    </w:p>
    <w:p w14:paraId="7903CA93" w14:textId="77777777" w:rsidR="00734F2F" w:rsidRPr="0073711A" w:rsidRDefault="00734F2F" w:rsidP="0051714E">
      <w:pPr>
        <w:shd w:val="clear" w:color="auto" w:fill="FFFFFF"/>
        <w:spacing w:after="0" w:line="240" w:lineRule="auto"/>
        <w:ind w:left="2124" w:firstLine="540"/>
        <w:jc w:val="both"/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</w:pPr>
      <w:bookmarkStart w:id="5" w:name="dst100478"/>
      <w:bookmarkStart w:id="6" w:name="dst100480"/>
      <w:bookmarkEnd w:id="5"/>
      <w:bookmarkEnd w:id="6"/>
      <w:r w:rsidRPr="0073711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 xml:space="preserve">3) </w:t>
      </w:r>
      <w:proofErr w:type="gramStart"/>
      <w:r w:rsidRPr="0073711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>обучение</w:t>
      </w:r>
      <w:proofErr w:type="gramEnd"/>
      <w:r w:rsidRPr="0073711A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0EAFF35D" w14:textId="39C823CA" w:rsidR="00E913D8" w:rsidRPr="0073711A" w:rsidRDefault="000D7CA7" w:rsidP="00E913D8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73711A">
        <w:rPr>
          <w:rFonts w:ascii="Times New Roman" w:hAnsi="Times New Roman" w:cs="Times New Roman"/>
          <w:sz w:val="24"/>
          <w:szCs w:val="24"/>
        </w:rPr>
        <w:t>Я</w:t>
      </w:r>
      <w:r w:rsidR="00734F2F" w:rsidRPr="0073711A">
        <w:rPr>
          <w:rFonts w:ascii="Times New Roman" w:hAnsi="Times New Roman" w:cs="Times New Roman"/>
          <w:sz w:val="24"/>
          <w:szCs w:val="24"/>
        </w:rPr>
        <w:t xml:space="preserve"> уже обращала Ваше внимание</w:t>
      </w:r>
      <w:r w:rsidR="00E913D8" w:rsidRPr="0073711A">
        <w:rPr>
          <w:rFonts w:ascii="Times New Roman" w:hAnsi="Times New Roman" w:cs="Times New Roman"/>
          <w:sz w:val="24"/>
          <w:szCs w:val="24"/>
        </w:rPr>
        <w:t xml:space="preserve"> на том, что д</w:t>
      </w:r>
      <w:r w:rsidR="00734F2F" w:rsidRPr="0073711A">
        <w:rPr>
          <w:rFonts w:ascii="Times New Roman" w:hAnsi="Times New Roman" w:cs="Times New Roman"/>
          <w:sz w:val="24"/>
          <w:szCs w:val="24"/>
        </w:rPr>
        <w:t xml:space="preserve">ля пролонгации работы, начатой при организации образования обучающихся с ОВЗ на ступени </w:t>
      </w:r>
      <w:r w:rsidR="003F20A1" w:rsidRPr="0073711A">
        <w:rPr>
          <w:rFonts w:ascii="Times New Roman" w:hAnsi="Times New Roman" w:cs="Times New Roman"/>
          <w:sz w:val="24"/>
          <w:szCs w:val="24"/>
        </w:rPr>
        <w:t>НОО</w:t>
      </w:r>
      <w:r w:rsidR="00734F2F" w:rsidRPr="0073711A">
        <w:rPr>
          <w:rFonts w:ascii="Times New Roman" w:hAnsi="Times New Roman" w:cs="Times New Roman"/>
          <w:sz w:val="24"/>
          <w:szCs w:val="24"/>
        </w:rPr>
        <w:t xml:space="preserve">, по заказу </w:t>
      </w:r>
      <w:proofErr w:type="spellStart"/>
      <w:r w:rsidR="00734F2F" w:rsidRPr="0073711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34F2F" w:rsidRPr="0073711A">
        <w:rPr>
          <w:rFonts w:ascii="Times New Roman" w:hAnsi="Times New Roman" w:cs="Times New Roman"/>
          <w:sz w:val="24"/>
          <w:szCs w:val="24"/>
        </w:rPr>
        <w:t xml:space="preserve"> России разработаны примерные адаптированные «рабочие» основные общеобразовательные программы первого года обучения в основной школе. Программы размещены на сайте </w:t>
      </w:r>
      <w:hyperlink r:id="rId8" w:history="1">
        <w:r w:rsidR="00E913D8" w:rsidRPr="0073711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https://ikp-rao.ru/frc-ovz/</w:t>
        </w:r>
      </w:hyperlink>
      <w:r w:rsidR="0073711A" w:rsidRPr="0073711A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14:paraId="4E11C2F7" w14:textId="72BEEA23" w:rsidR="0073711A" w:rsidRPr="0073711A" w:rsidRDefault="0073711A" w:rsidP="00E913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11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Обратите внимание, на сайте ИКП РАО размещены </w:t>
      </w:r>
      <w:r w:rsidRPr="0073711A">
        <w:rPr>
          <w:rFonts w:ascii="Times New Roman" w:hAnsi="Times New Roman" w:cs="Times New Roman"/>
          <w:sz w:val="24"/>
          <w:szCs w:val="24"/>
        </w:rPr>
        <w:t xml:space="preserve">материалы для АООП ООО обучающихся с ОВЗ для 5 и 6 класса. </w:t>
      </w:r>
      <w:r>
        <w:rPr>
          <w:rFonts w:ascii="Times New Roman" w:hAnsi="Times New Roman" w:cs="Times New Roman"/>
          <w:sz w:val="24"/>
          <w:szCs w:val="24"/>
        </w:rPr>
        <w:t xml:space="preserve">Но мы в соответствии с письмом </w:t>
      </w:r>
      <w:proofErr w:type="spellStart"/>
      <w:r w:rsidRPr="0073711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3711A">
        <w:rPr>
          <w:rFonts w:ascii="Times New Roman" w:hAnsi="Times New Roman" w:cs="Times New Roman"/>
          <w:sz w:val="24"/>
          <w:szCs w:val="24"/>
        </w:rPr>
        <w:t xml:space="preserve"> России № ВБ-1612/07 «О программах основного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в 2020-2021 учебном году разрабатываем АООП ООО обучающихся с ОВЗ для 5 класса!</w:t>
      </w:r>
    </w:p>
    <w:p w14:paraId="099D7507" w14:textId="68C4D18D" w:rsidR="00E913D8" w:rsidRPr="008655CA" w:rsidRDefault="00E913D8" w:rsidP="00283F1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D5FCAB" w14:textId="05C4CFE9" w:rsidR="00E913D8" w:rsidRDefault="00E913D8" w:rsidP="0073711A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711A">
        <w:rPr>
          <w:rFonts w:ascii="Times New Roman" w:hAnsi="Times New Roman" w:cs="Times New Roman"/>
          <w:sz w:val="24"/>
          <w:szCs w:val="24"/>
        </w:rPr>
        <w:t xml:space="preserve">Для примера рассмотрим </w:t>
      </w:r>
      <w:r w:rsidR="0073711A">
        <w:rPr>
          <w:rFonts w:ascii="Times New Roman" w:hAnsi="Times New Roman" w:cs="Times New Roman"/>
          <w:sz w:val="24"/>
          <w:szCs w:val="24"/>
        </w:rPr>
        <w:t>содержание материалов к проектированию АООП ООО обучающихся с ЗПР 5 класса.</w:t>
      </w:r>
    </w:p>
    <w:p w14:paraId="6A68DC2C" w14:textId="12EEC179" w:rsidR="0073711A" w:rsidRPr="0073711A" w:rsidRDefault="0073711A" w:rsidP="0073711A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мы найдем:</w:t>
      </w:r>
    </w:p>
    <w:p w14:paraId="27E5F04F" w14:textId="32ED6809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Цели и задачи реализации адаптированной основной общеобразовательной программ</w:t>
      </w:r>
      <w:proofErr w:type="gramStart"/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ы </w:t>
      </w:r>
      <w:r w:rsidR="00832A4C"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ООО</w:t>
      </w:r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о</w:t>
      </w:r>
      <w:proofErr w:type="gramEnd"/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бучающихся с </w:t>
      </w:r>
      <w:r w:rsidR="00832A4C"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ЗПР</w:t>
      </w:r>
      <w:r w:rsidR="0073711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.</w:t>
      </w:r>
    </w:p>
    <w:p w14:paraId="6EB5CBF4" w14:textId="58BCE84D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Принципы и подходы к формированию адаптированной основной общеобразовательной программ</w:t>
      </w:r>
      <w:proofErr w:type="gramStart"/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ы </w:t>
      </w:r>
      <w:r w:rsidR="003F20A1"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ООО</w:t>
      </w:r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о</w:t>
      </w:r>
      <w:proofErr w:type="gramEnd"/>
      <w:r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бучающихся с </w:t>
      </w:r>
      <w:r w:rsidR="003F20A1" w:rsidRPr="008655C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ЗПР</w:t>
      </w:r>
      <w:r w:rsidR="0073711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.</w:t>
      </w:r>
    </w:p>
    <w:p w14:paraId="2A1255A7" w14:textId="4E738F4D" w:rsidR="00FD5859" w:rsidRPr="0073711A" w:rsidRDefault="0073711A" w:rsidP="00DA57DB">
      <w:pPr>
        <w:pStyle w:val="a7"/>
        <w:widowControl w:val="0"/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</w:t>
      </w:r>
      <w:r w:rsidR="004C41A2" w:rsidRPr="0073711A">
        <w:rPr>
          <w:rFonts w:ascii="Times New Roman" w:eastAsia="Times New Roman" w:hAnsi="Times New Roman"/>
          <w:color w:val="000000" w:themeColor="text1"/>
          <w:sz w:val="24"/>
          <w:szCs w:val="24"/>
        </w:rPr>
        <w:t>оторые</w:t>
      </w:r>
      <w:proofErr w:type="gramEnd"/>
      <w:r w:rsidR="004C41A2" w:rsidRPr="0073711A">
        <w:rPr>
          <w:rFonts w:ascii="Times New Roman" w:eastAsia="Times New Roman" w:hAnsi="Times New Roman"/>
          <w:color w:val="000000" w:themeColor="text1"/>
          <w:sz w:val="24"/>
          <w:szCs w:val="24"/>
        </w:rPr>
        <w:t>, в</w:t>
      </w:r>
      <w:r w:rsidR="00FD5859" w:rsidRPr="0073711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том числе</w:t>
      </w:r>
      <w:r w:rsidR="004C41A2" w:rsidRPr="0073711A">
        <w:rPr>
          <w:rFonts w:ascii="Times New Roman" w:eastAsia="Times New Roman" w:hAnsi="Times New Roman"/>
          <w:color w:val="000000" w:themeColor="text1"/>
          <w:sz w:val="24"/>
          <w:szCs w:val="24"/>
        </w:rPr>
        <w:t>, предполагают</w:t>
      </w:r>
    </w:p>
    <w:p w14:paraId="44CD8FEC" w14:textId="77777777" w:rsidR="00FD5859" w:rsidRPr="00EC27A9" w:rsidRDefault="00FD5859" w:rsidP="00DA57DB">
      <w:pPr>
        <w:pStyle w:val="a7"/>
        <w:widowControl w:val="0"/>
        <w:numPr>
          <w:ilvl w:val="3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</w:rPr>
      </w:pPr>
      <w:r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>учет индивидуальных, возрастных и психофизиологических особенностей обучающихся с ЗПР при построении образовательного процесса и определении образовательно-воспитательных целей и путей их достижения;</w:t>
      </w:r>
    </w:p>
    <w:p w14:paraId="1D1733CB" w14:textId="4BF4ADB3" w:rsidR="00FD5859" w:rsidRPr="00EC27A9" w:rsidRDefault="004C41A2" w:rsidP="00DA57DB">
      <w:pPr>
        <w:pStyle w:val="a7"/>
        <w:widowControl w:val="0"/>
        <w:numPr>
          <w:ilvl w:val="3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</w:rPr>
      </w:pPr>
      <w:r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 xml:space="preserve">а также </w:t>
      </w:r>
      <w:r w:rsidR="00FD5859"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>разнообразие индивидуальных образовательных траекторий и индивидуального развития детей с ЗПР.</w:t>
      </w:r>
    </w:p>
    <w:p w14:paraId="0815BBAD" w14:textId="77777777" w:rsidR="00FD5859" w:rsidRPr="008655CA" w:rsidRDefault="00FD5859" w:rsidP="003F20A1">
      <w:pPr>
        <w:pStyle w:val="a7"/>
        <w:widowControl w:val="0"/>
        <w:tabs>
          <w:tab w:val="left" w:pos="993"/>
        </w:tabs>
        <w:spacing w:after="0" w:line="240" w:lineRule="auto"/>
        <w:ind w:left="286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14:paraId="1648B85F" w14:textId="6F81EDC1" w:rsidR="00FD5859" w:rsidRPr="008655CA" w:rsidRDefault="003F20A1" w:rsidP="003F20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41A2" w:rsidRPr="008655CA">
        <w:rPr>
          <w:rFonts w:ascii="Times New Roman" w:hAnsi="Times New Roman" w:cs="Times New Roman"/>
          <w:color w:val="000000"/>
          <w:sz w:val="24"/>
          <w:szCs w:val="24"/>
        </w:rPr>
        <w:t xml:space="preserve">Внимание! </w:t>
      </w:r>
      <w:r w:rsidR="00FD5859" w:rsidRPr="008655CA">
        <w:rPr>
          <w:rFonts w:ascii="Times New Roman" w:hAnsi="Times New Roman" w:cs="Times New Roman"/>
          <w:color w:val="000000"/>
          <w:sz w:val="24"/>
          <w:szCs w:val="24"/>
        </w:rPr>
        <w:t xml:space="preserve">Срок получения основного общего образования при </w:t>
      </w:r>
      <w:proofErr w:type="gramStart"/>
      <w:r w:rsidR="00FD5859" w:rsidRPr="008655CA">
        <w:rPr>
          <w:rFonts w:ascii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="00FD5859" w:rsidRPr="008655CA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 основным общеобразовательным программам для обучающихся с </w:t>
      </w:r>
      <w:r w:rsidR="00832A4C" w:rsidRPr="008655CA">
        <w:rPr>
          <w:rFonts w:ascii="Times New Roman" w:hAnsi="Times New Roman" w:cs="Times New Roman"/>
          <w:color w:val="000000"/>
          <w:sz w:val="24"/>
          <w:szCs w:val="24"/>
        </w:rPr>
        <w:t>ЗПР</w:t>
      </w:r>
      <w:r w:rsidR="0073711A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="00EC27A9">
        <w:rPr>
          <w:rFonts w:ascii="Times New Roman" w:hAnsi="Times New Roman" w:cs="Times New Roman"/>
          <w:color w:val="000000"/>
          <w:sz w:val="24"/>
          <w:szCs w:val="24"/>
        </w:rPr>
        <w:t xml:space="preserve">данными </w:t>
      </w:r>
      <w:r w:rsidR="0073711A">
        <w:rPr>
          <w:rFonts w:ascii="Times New Roman" w:hAnsi="Times New Roman" w:cs="Times New Roman"/>
          <w:color w:val="000000"/>
          <w:sz w:val="24"/>
          <w:szCs w:val="24"/>
        </w:rPr>
        <w:t>методическими рекомендациями</w:t>
      </w:r>
      <w:r w:rsidR="00FD5859" w:rsidRPr="008655CA">
        <w:rPr>
          <w:rFonts w:ascii="Times New Roman" w:hAnsi="Times New Roman" w:cs="Times New Roman"/>
          <w:color w:val="000000"/>
          <w:sz w:val="24"/>
          <w:szCs w:val="24"/>
        </w:rPr>
        <w:t xml:space="preserve"> – 5 лет (5-9 классы).</w:t>
      </w:r>
    </w:p>
    <w:p w14:paraId="634734ED" w14:textId="2B6EF815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Особенности построения содержания образовательной программы</w:t>
      </w:r>
    </w:p>
    <w:p w14:paraId="5AF656D2" w14:textId="4F3C7F0B" w:rsidR="00FD5859" w:rsidRPr="00EC27A9" w:rsidRDefault="00FD5859" w:rsidP="00DA57DB">
      <w:pPr>
        <w:pStyle w:val="a7"/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Требования к предметным результатам обучающихся с ЗПР в части итоговых достижений к моменту завершения обучения на уровне </w:t>
      </w:r>
      <w:r w:rsidR="003C199B"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ООО</w:t>
      </w: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 полностью соответствуют требованиям к предметным результатам для обучающихся по основной образовательной программе, не имеющих ограничений по возможностям здоровья.</w:t>
      </w:r>
    </w:p>
    <w:p w14:paraId="376DA974" w14:textId="311C610E" w:rsidR="00FD5859" w:rsidRPr="00EC27A9" w:rsidRDefault="003C199B" w:rsidP="00DA57DB">
      <w:pPr>
        <w:pStyle w:val="a7"/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При этом</w:t>
      </w:r>
      <w:proofErr w:type="gramStart"/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,</w:t>
      </w:r>
      <w:proofErr w:type="gramEnd"/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 </w:t>
      </w:r>
      <w:r w:rsidR="00FD5859"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ребенка. Объем знаний и умений по учебным предметам несущественно сокращается за счет устранения избыточных по отношению к основному содержанию требований. </w:t>
      </w:r>
    </w:p>
    <w:p w14:paraId="050AA7F4" w14:textId="464F032E" w:rsidR="00FD5859" w:rsidRPr="00EC27A9" w:rsidRDefault="00FD5859" w:rsidP="00DA57DB">
      <w:pPr>
        <w:pStyle w:val="a7"/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Тематическое планирование по учебным предметам </w:t>
      </w:r>
      <w:r w:rsidR="00832A4C"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АООП</w:t>
      </w: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 </w:t>
      </w:r>
      <w:r w:rsidR="00832A4C"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ООО</w:t>
      </w: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 обучающихся с ЗПР совпадает с соответствующим разделом примерной основной образовательной программ</w:t>
      </w:r>
      <w:proofErr w:type="gramStart"/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ы </w:t>
      </w:r>
      <w:r w:rsidR="003C199B"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ООО</w:t>
      </w: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 и</w:t>
      </w:r>
      <w:proofErr w:type="gramEnd"/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 xml:space="preserve"> рабочими программами тех УМК, по которым ведется обучение в </w:t>
      </w:r>
      <w:r w:rsidR="003C199B"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ОО</w:t>
      </w:r>
      <w:r w:rsidRPr="00EC27A9">
        <w:rPr>
          <w:rFonts w:ascii="Times New Roman" w:hAnsi="Times New Roman"/>
          <w:color w:val="2E74B5" w:themeColor="accent5" w:themeShade="BF"/>
          <w:sz w:val="24"/>
          <w:szCs w:val="24"/>
        </w:rPr>
        <w:t>.</w:t>
      </w:r>
    </w:p>
    <w:p w14:paraId="5B2FFC7E" w14:textId="77777777" w:rsidR="00FD5859" w:rsidRPr="008655CA" w:rsidRDefault="00FD5859" w:rsidP="00FD5859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9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p w14:paraId="331F45CC" w14:textId="0CB7412B" w:rsidR="003F20A1" w:rsidRPr="008655CA" w:rsidRDefault="003F20A1" w:rsidP="003F20A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АООП ООО формируется с учетом психолого-педагогических особенностей развития и особых образовательных потребностей обучающихся с ЗПР 11–15 лет.</w:t>
      </w:r>
    </w:p>
    <w:p w14:paraId="6D4BD893" w14:textId="25E4A08D" w:rsidR="003F20A1" w:rsidRPr="008655CA" w:rsidRDefault="003F20A1" w:rsidP="003F20A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 методических рекомендациях Вы найдете описание</w:t>
      </w:r>
    </w:p>
    <w:p w14:paraId="3659F01C" w14:textId="02F62BD2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Психолого-педагогически</w:t>
      </w:r>
      <w:r w:rsidR="003F20A1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х</w:t>
      </w: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особенност</w:t>
      </w:r>
      <w:r w:rsidR="003F20A1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ей</w:t>
      </w: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обучающихся с </w:t>
      </w:r>
      <w:r w:rsidR="003F20A1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ЗПР</w:t>
      </w:r>
    </w:p>
    <w:p w14:paraId="78C86981" w14:textId="58A0CCB9" w:rsidR="00FD5859" w:rsidRPr="00EC27A9" w:rsidRDefault="00FD5859" w:rsidP="00DA57DB">
      <w:pPr>
        <w:pStyle w:val="a7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left="2832" w:hanging="280"/>
        <w:jc w:val="both"/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</w:pPr>
      <w:r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 xml:space="preserve">При организации обучения важно учитывать </w:t>
      </w:r>
      <w:r w:rsidR="003C199B"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>о</w:t>
      </w:r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>собенности познавательной сферы, речевого развития, эмоционально-личностной и регулятивной сферы, Особенности коммуникации и социального взаимодействия, социальные отношения, особенности учебной деятельности и специфики усвоения учебного материала</w:t>
      </w:r>
      <w:r w:rsidR="003C199B"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 xml:space="preserve"> </w:t>
      </w:r>
      <w:proofErr w:type="gramStart"/>
      <w:r w:rsidR="003C199B"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>обучающимися</w:t>
      </w:r>
      <w:proofErr w:type="gramEnd"/>
      <w:r w:rsidR="003C199B"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 xml:space="preserve"> с ЗПР.</w:t>
      </w:r>
    </w:p>
    <w:p w14:paraId="56309519" w14:textId="77777777" w:rsidR="00FD5859" w:rsidRPr="008655CA" w:rsidRDefault="00FD5859" w:rsidP="00FD5859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p w14:paraId="1953214A" w14:textId="7F787328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Особые образовательные потребности обучающихся с </w:t>
      </w:r>
      <w:r w:rsidR="003C199B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ЗПР</w:t>
      </w: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на уровне </w:t>
      </w:r>
      <w:r w:rsidR="003C199B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ООО</w:t>
      </w:r>
    </w:p>
    <w:p w14:paraId="2E3290EC" w14:textId="638855F7" w:rsidR="00296DDE" w:rsidRPr="00EC27A9" w:rsidRDefault="00FD5859" w:rsidP="00DA57DB">
      <w:pPr>
        <w:pStyle w:val="a7"/>
        <w:widowControl w:val="0"/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2E74B5" w:themeColor="accent5" w:themeShade="BF"/>
          <w:sz w:val="24"/>
          <w:szCs w:val="24"/>
          <w:highlight w:val="yellow"/>
        </w:rPr>
      </w:pPr>
      <w:r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  <w:highlight w:val="yellow"/>
        </w:rPr>
        <w:lastRenderedPageBreak/>
        <w:t>Выделяют общие для всех обучающихся с ОВЗ образовательные потребности и специфические, удовлетворение которых особенно важно для конкретной группы детей</w:t>
      </w:r>
      <w:r w:rsidR="003C199B"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  <w:highlight w:val="yellow"/>
        </w:rPr>
        <w:t>.</w:t>
      </w:r>
      <w:r w:rsidR="004C41A2"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  <w:highlight w:val="yellow"/>
        </w:rPr>
        <w:t xml:space="preserve"> С ними Вы более подробно познакомитесь в Письме, они прописаны подробно, доступно.</w:t>
      </w:r>
    </w:p>
    <w:p w14:paraId="1CAE43A2" w14:textId="77777777" w:rsidR="004C41A2" w:rsidRPr="008655CA" w:rsidRDefault="003C199B" w:rsidP="003C199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58AA540A" w14:textId="39B72A8E" w:rsidR="00FD5859" w:rsidRPr="008655CA" w:rsidRDefault="004C41A2" w:rsidP="003C199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96DDE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</w:t>
      </w: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выявленными образовательными потребностями, в соответствии </w:t>
      </w:r>
      <w:r w:rsidR="00296DDE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Законом об образовании в </w:t>
      </w:r>
      <w:r w:rsidR="003C199B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</w:t>
      </w:r>
      <w:r w:rsidR="00296DDE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</w:t>
      </w:r>
      <w:r w:rsidR="003C199B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</w:t>
      </w:r>
      <w:r w:rsidR="00296DDE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должны создаваться специальные образовательные условия, соответствующие особым образовательным потребностям (ООП</w:t>
      </w:r>
      <w:r w:rsidR="003C199B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обучающимся с</w:t>
      </w:r>
      <w:r w:rsidR="00296DDE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199B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ЗПР</w:t>
      </w:r>
      <w:r w:rsidR="00296DDE"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D19922B" w14:textId="204ABCBE" w:rsidR="00DA57DB" w:rsidRPr="008655CA" w:rsidRDefault="00DA57DB" w:rsidP="00DA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5CA">
        <w:rPr>
          <w:rFonts w:ascii="Times New Roman" w:hAnsi="Times New Roman" w:cs="Times New Roman"/>
          <w:sz w:val="24"/>
          <w:szCs w:val="24"/>
        </w:rPr>
        <w:t>Совокупность</w:t>
      </w:r>
      <w:r w:rsidRPr="008655CA">
        <w:rPr>
          <w:rFonts w:ascii="Times New Roman" w:hAnsi="Times New Roman" w:cs="Times New Roman"/>
          <w:i/>
          <w:sz w:val="24"/>
          <w:szCs w:val="24"/>
        </w:rPr>
        <w:t xml:space="preserve"> специальных образовательных условий, </w:t>
      </w:r>
      <w:r w:rsidRPr="008655CA">
        <w:rPr>
          <w:rFonts w:ascii="Times New Roman" w:hAnsi="Times New Roman" w:cs="Times New Roman"/>
          <w:sz w:val="24"/>
          <w:szCs w:val="24"/>
        </w:rPr>
        <w:t>соответствующих особыми образовательными потребностями обучающихся с ЗПР на уровне ОО:</w:t>
      </w:r>
    </w:p>
    <w:p w14:paraId="19094820" w14:textId="025A52AD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5CA">
        <w:rPr>
          <w:rFonts w:ascii="Times New Roman" w:hAnsi="Times New Roman"/>
          <w:sz w:val="24"/>
          <w:szCs w:val="24"/>
        </w:rPr>
        <w:t>обучение на уровне ООО, предусматривающее преемственность в содержании образования и коррекционно-развивающей помощи, соответствующих особым образовательным потребностям обучающегося с ЗПР;</w:t>
      </w:r>
      <w:proofErr w:type="gramEnd"/>
    </w:p>
    <w:p w14:paraId="1420B890" w14:textId="53E2D35A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>реализация адаптированной основной общеобразовательной программ</w:t>
      </w:r>
      <w:proofErr w:type="gramStart"/>
      <w:r w:rsidRPr="008655CA">
        <w:rPr>
          <w:rFonts w:ascii="Times New Roman" w:hAnsi="Times New Roman"/>
          <w:sz w:val="24"/>
          <w:szCs w:val="24"/>
        </w:rPr>
        <w:t>ы ООО о</w:t>
      </w:r>
      <w:proofErr w:type="gramEnd"/>
      <w:r w:rsidRPr="008655CA">
        <w:rPr>
          <w:rFonts w:ascii="Times New Roman" w:hAnsi="Times New Roman"/>
          <w:sz w:val="24"/>
          <w:szCs w:val="24"/>
        </w:rPr>
        <w:t xml:space="preserve">бучающихся с ЗПР; </w:t>
      </w:r>
    </w:p>
    <w:p w14:paraId="465523FC" w14:textId="77777777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>особая пространственная и временная организации образовательной среды и процесса обучения с учетом особенностей подростка с ЗПР;</w:t>
      </w:r>
    </w:p>
    <w:p w14:paraId="7B26FA11" w14:textId="77777777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 xml:space="preserve">использование специальных методов и приемов, средств обучения, специальных дидактических и методических материалов с учетом специфики трудностей в овладении предметными знаниями на уровне ООО; </w:t>
      </w:r>
    </w:p>
    <w:p w14:paraId="4B5252D0" w14:textId="135D3E2D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>несущественное сокращение объема изучаемого материала по основным предметам за счет устранения избыточных по отношению к основному содержанию требований;</w:t>
      </w:r>
    </w:p>
    <w:p w14:paraId="303FCE5B" w14:textId="77777777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>введение специальных разделов коррекционного обучения, направленных на компенсацию недостатков познавательного, эмоционального и коммуникативного развития;</w:t>
      </w:r>
    </w:p>
    <w:p w14:paraId="392D5DC6" w14:textId="3F02ED58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>обесп</w:t>
      </w:r>
      <w:r w:rsidR="00EC27A9">
        <w:rPr>
          <w:rFonts w:ascii="Times New Roman" w:hAnsi="Times New Roman"/>
          <w:sz w:val="24"/>
          <w:szCs w:val="24"/>
        </w:rPr>
        <w:t>е</w:t>
      </w:r>
      <w:r w:rsidRPr="008655CA">
        <w:rPr>
          <w:rFonts w:ascii="Times New Roman" w:hAnsi="Times New Roman"/>
          <w:sz w:val="24"/>
          <w:szCs w:val="24"/>
        </w:rPr>
        <w:t xml:space="preserve">чение системы комплексной психолого-педагогической помощи </w:t>
      </w:r>
      <w:proofErr w:type="gramStart"/>
      <w:r w:rsidRPr="008655C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655CA">
        <w:rPr>
          <w:rFonts w:ascii="Times New Roman" w:hAnsi="Times New Roman"/>
          <w:sz w:val="24"/>
          <w:szCs w:val="24"/>
        </w:rPr>
        <w:t xml:space="preserve"> с ЗПР в условиях образовательной организации (в том числе на основе сетевого взаимодействия);</w:t>
      </w:r>
    </w:p>
    <w:p w14:paraId="53F27724" w14:textId="77777777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 xml:space="preserve">специальные групповые </w:t>
      </w:r>
      <w:proofErr w:type="spellStart"/>
      <w:r w:rsidRPr="008655CA">
        <w:rPr>
          <w:rFonts w:ascii="Times New Roman" w:hAnsi="Times New Roman"/>
          <w:sz w:val="24"/>
          <w:szCs w:val="24"/>
        </w:rPr>
        <w:t>психокоррекционные</w:t>
      </w:r>
      <w:proofErr w:type="spellEnd"/>
      <w:r w:rsidRPr="008655CA">
        <w:rPr>
          <w:rFonts w:ascii="Times New Roman" w:hAnsi="Times New Roman"/>
          <w:sz w:val="24"/>
          <w:szCs w:val="24"/>
        </w:rPr>
        <w:t xml:space="preserve"> занятия по формированию </w:t>
      </w:r>
      <w:proofErr w:type="spellStart"/>
      <w:r w:rsidRPr="008655CA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655CA">
        <w:rPr>
          <w:rFonts w:ascii="Times New Roman" w:hAnsi="Times New Roman"/>
          <w:sz w:val="24"/>
          <w:szCs w:val="24"/>
        </w:rPr>
        <w:t xml:space="preserve"> познавательной деятельности и поведения; закрепление и активизация навыков социально одобряемого поведения;</w:t>
      </w:r>
    </w:p>
    <w:p w14:paraId="17D184EF" w14:textId="77777777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 xml:space="preserve">психологическое сопровождение, оптимизирующее взаимодействие семьи и ребенка; поддержка и </w:t>
      </w:r>
      <w:proofErr w:type="gramStart"/>
      <w:r w:rsidRPr="008655CA">
        <w:rPr>
          <w:rFonts w:ascii="Times New Roman" w:hAnsi="Times New Roman"/>
          <w:sz w:val="24"/>
          <w:szCs w:val="24"/>
        </w:rPr>
        <w:t>включении</w:t>
      </w:r>
      <w:proofErr w:type="gramEnd"/>
      <w:r w:rsidRPr="008655CA">
        <w:rPr>
          <w:rFonts w:ascii="Times New Roman" w:hAnsi="Times New Roman"/>
          <w:sz w:val="24"/>
          <w:szCs w:val="24"/>
        </w:rPr>
        <w:t xml:space="preserve"> семьи в процесс </w:t>
      </w:r>
      <w:proofErr w:type="spellStart"/>
      <w:r w:rsidRPr="008655CA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8655CA">
        <w:rPr>
          <w:rFonts w:ascii="Times New Roman" w:hAnsi="Times New Roman"/>
          <w:sz w:val="24"/>
          <w:szCs w:val="24"/>
        </w:rPr>
        <w:t xml:space="preserve"> подростка средствами образования и ее особая подготовка силами специалистов;</w:t>
      </w:r>
    </w:p>
    <w:p w14:paraId="5BE58B08" w14:textId="0DC34F48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>мониторинг динамики индивидуальных образовательных достижений и уровня психофизического развития обучающегося с ЗПР; мониторинг соответствия созданных условий особым образовательным потребностям подростка с ЗПР на уровне основного общего образования;</w:t>
      </w:r>
    </w:p>
    <w:p w14:paraId="1AD9462A" w14:textId="6B71BE0D" w:rsidR="00DA57DB" w:rsidRPr="008655CA" w:rsidRDefault="00DA57DB" w:rsidP="00DA57DB">
      <w:pPr>
        <w:pStyle w:val="a7"/>
        <w:numPr>
          <w:ilvl w:val="0"/>
          <w:numId w:val="1"/>
        </w:numPr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655CA">
        <w:rPr>
          <w:rFonts w:ascii="Times New Roman" w:hAnsi="Times New Roman"/>
          <w:sz w:val="24"/>
          <w:szCs w:val="24"/>
        </w:rPr>
        <w:t>и другие</w:t>
      </w:r>
    </w:p>
    <w:p w14:paraId="10139351" w14:textId="45A3EEBA" w:rsidR="00DA57DB" w:rsidRPr="008655CA" w:rsidRDefault="00DA57DB" w:rsidP="00DA5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Только совокупность специальных образовательных условий позволит реализовать единую образовательную и социокультурную среду школы, основанную на обесп</w:t>
      </w:r>
      <w:r w:rsidR="00EC2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чении доступности и вариативности образования обучающихся с ЗПР. </w:t>
      </w:r>
    </w:p>
    <w:p w14:paraId="529F6A46" w14:textId="77777777" w:rsidR="00FD5859" w:rsidRPr="008655CA" w:rsidRDefault="00FD5859" w:rsidP="00FD5859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149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p w14:paraId="0351511C" w14:textId="6CCEF86E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Особенности программы коррекционной работы</w:t>
      </w:r>
    </w:p>
    <w:p w14:paraId="7CC73573" w14:textId="77777777" w:rsidR="00296DDE" w:rsidRPr="00EC27A9" w:rsidRDefault="00296DDE" w:rsidP="00DA57DB">
      <w:pPr>
        <w:pStyle w:val="a7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</w:pPr>
      <w:r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 xml:space="preserve">Для успешного освоения основной образовательной программы, коррекции нарушений и развития имеющихся </w:t>
      </w:r>
      <w:proofErr w:type="gramStart"/>
      <w:r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>ресурсов</w:t>
      </w:r>
      <w:proofErr w:type="gramEnd"/>
      <w:r w:rsidRPr="00EC27A9"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  <w:t xml:space="preserve"> обучающихся с ЗПР предполагается система комплексной помощи, которая реализуется через программу коррекционной работы. Программа коррекционной работы (ПКР) является неотъемлемым структурным компонентом адаптированной основной общеобразовательной программы образовательной организации.</w:t>
      </w:r>
    </w:p>
    <w:p w14:paraId="5B1D83E7" w14:textId="36070FB7" w:rsidR="00296DDE" w:rsidRPr="00EC27A9" w:rsidRDefault="00296DDE" w:rsidP="00DA57DB">
      <w:pPr>
        <w:pStyle w:val="a7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2E74B5" w:themeColor="accent5" w:themeShade="BF"/>
          <w:sz w:val="24"/>
          <w:szCs w:val="24"/>
        </w:rPr>
      </w:pPr>
      <w:r w:rsidRPr="00EC27A9">
        <w:rPr>
          <w:rStyle w:val="dash041e005f0431005f044b005f0447005f043d005f044b005f0439005f005fchar1char1"/>
          <w:color w:val="2E74B5" w:themeColor="accent5" w:themeShade="BF"/>
        </w:rPr>
        <w:t xml:space="preserve">Система комплексной </w:t>
      </w:r>
      <w:r w:rsidRPr="00EC27A9">
        <w:rPr>
          <w:rStyle w:val="12"/>
          <w:rFonts w:ascii="Times New Roman" w:hAnsi="Times New Roman"/>
          <w:color w:val="2E74B5" w:themeColor="accent5" w:themeShade="BF"/>
          <w:sz w:val="24"/>
          <w:szCs w:val="24"/>
        </w:rPr>
        <w:t xml:space="preserve">помощи выстраивается на основе </w:t>
      </w:r>
      <w:r w:rsidRPr="00EC27A9">
        <w:rPr>
          <w:rStyle w:val="dash041e005f0431005f044b005f0447005f043d005f044b005f0439005f005fchar1char1"/>
          <w:color w:val="2E74B5" w:themeColor="accent5" w:themeShade="BF"/>
        </w:rPr>
        <w:t xml:space="preserve">реализации </w:t>
      </w:r>
      <w:r w:rsidRPr="00EC27A9">
        <w:rPr>
          <w:rFonts w:ascii="Times New Roman" w:hAnsi="Times New Roman"/>
          <w:color w:val="2E74B5" w:themeColor="accent5" w:themeShade="BF"/>
          <w:kern w:val="2"/>
          <w:sz w:val="24"/>
          <w:szCs w:val="24"/>
        </w:rPr>
        <w:t>психологического, логопедического, дефектологического, социально-педагогического модулей</w:t>
      </w:r>
      <w:r w:rsidRPr="00EC27A9">
        <w:rPr>
          <w:rStyle w:val="12"/>
          <w:rFonts w:ascii="Times New Roman" w:hAnsi="Times New Roman"/>
          <w:color w:val="2E74B5" w:themeColor="accent5" w:themeShade="BF"/>
          <w:sz w:val="24"/>
          <w:szCs w:val="24"/>
        </w:rPr>
        <w:t xml:space="preserve">: </w:t>
      </w:r>
    </w:p>
    <w:p w14:paraId="0973C3EB" w14:textId="069C24F8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Планируемые результаты коррекционной работы</w:t>
      </w:r>
    </w:p>
    <w:p w14:paraId="6504E527" w14:textId="1AA2D5DF" w:rsidR="00296DDE" w:rsidRPr="00EC27A9" w:rsidRDefault="00296DDE" w:rsidP="00DA57DB">
      <w:pPr>
        <w:pStyle w:val="a9"/>
        <w:numPr>
          <w:ilvl w:val="1"/>
          <w:numId w:val="2"/>
        </w:numPr>
        <w:rPr>
          <w:color w:val="2E74B5" w:themeColor="accent5" w:themeShade="BF"/>
          <w:sz w:val="24"/>
          <w:szCs w:val="24"/>
          <w:lang w:val="ru-RU"/>
        </w:rPr>
      </w:pPr>
      <w:r w:rsidRPr="00EC27A9">
        <w:rPr>
          <w:color w:val="2E74B5" w:themeColor="accent5" w:themeShade="BF"/>
          <w:sz w:val="24"/>
          <w:szCs w:val="24"/>
          <w:lang w:val="ru-RU"/>
        </w:rPr>
        <w:t xml:space="preserve">Основным объектом оценки достижений планируемых результатов освоения </w:t>
      </w:r>
      <w:proofErr w:type="gramStart"/>
      <w:r w:rsidRPr="00EC27A9">
        <w:rPr>
          <w:color w:val="2E74B5" w:themeColor="accent5" w:themeShade="BF"/>
          <w:sz w:val="24"/>
          <w:szCs w:val="24"/>
          <w:lang w:val="ru-RU"/>
        </w:rPr>
        <w:t>обучающимися</w:t>
      </w:r>
      <w:proofErr w:type="gramEnd"/>
      <w:r w:rsidRPr="00EC27A9">
        <w:rPr>
          <w:color w:val="2E74B5" w:themeColor="accent5" w:themeShade="BF"/>
          <w:sz w:val="24"/>
          <w:szCs w:val="24"/>
          <w:lang w:val="ru-RU"/>
        </w:rPr>
        <w:t xml:space="preserve"> с ЗПР программы коррекционной работы, выступает наличие </w:t>
      </w:r>
      <w:r w:rsidRPr="00EC27A9">
        <w:rPr>
          <w:color w:val="2E74B5" w:themeColor="accent5" w:themeShade="BF"/>
          <w:sz w:val="24"/>
          <w:szCs w:val="24"/>
          <w:lang w:val="ru-RU"/>
        </w:rPr>
        <w:lastRenderedPageBreak/>
        <w:t>положительной динамики обучающихся в интегративных показателях, отражающих успешность достижения образовательных достижений и преодоления/ослабления нарушений развития. Конкретные требования к результатам коррекционной работы перечисляются в программах коррекционных курсов специалистов.</w:t>
      </w:r>
    </w:p>
    <w:p w14:paraId="2F42E31C" w14:textId="77777777" w:rsidR="00296DDE" w:rsidRPr="00EC27A9" w:rsidRDefault="00296DDE" w:rsidP="00296DDE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353"/>
        <w:jc w:val="both"/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</w:pPr>
    </w:p>
    <w:p w14:paraId="55C98FFA" w14:textId="61EC85B3" w:rsidR="00E913D8" w:rsidRPr="008655CA" w:rsidRDefault="00E913D8" w:rsidP="00DA57DB">
      <w:pPr>
        <w:pStyle w:val="a7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bCs/>
          <w:sz w:val="24"/>
          <w:szCs w:val="24"/>
        </w:rPr>
        <w:t>Программа коррекционного курса «Логопедические занятия»</w:t>
      </w:r>
    </w:p>
    <w:p w14:paraId="509A0B20" w14:textId="0CEA1D43" w:rsidR="00E913D8" w:rsidRPr="008655CA" w:rsidRDefault="00E913D8" w:rsidP="00E913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программе коррекционного курса предусмотрена реализация модулей:</w:t>
      </w:r>
    </w:p>
    <w:p w14:paraId="40A9A13E" w14:textId="6840ACC4" w:rsidR="00E913D8" w:rsidRPr="00EC27A9" w:rsidRDefault="00E913D8" w:rsidP="00DA57D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</w:rPr>
        <w:t>Модуль «Совершенствование фонетико-фонематической стороны речи» (фонетика, орфоэпия, графика).</w:t>
      </w:r>
    </w:p>
    <w:p w14:paraId="5B67C002" w14:textId="3C5F57ED" w:rsidR="00E913D8" w:rsidRPr="00EC27A9" w:rsidRDefault="00E913D8" w:rsidP="00DA57D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</w:rPr>
        <w:t>Морфемика</w:t>
      </w:r>
      <w:proofErr w:type="spellEnd"/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</w:rPr>
        <w:t>».</w:t>
      </w:r>
    </w:p>
    <w:p w14:paraId="015B47FD" w14:textId="149A9096" w:rsidR="00E913D8" w:rsidRPr="00EC27A9" w:rsidRDefault="00E913D8" w:rsidP="00DA57D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</w:rPr>
        <w:t>Модуль «Коррекция и развитие лексико-грамматической стороны речи. Морфология».</w:t>
      </w:r>
    </w:p>
    <w:p w14:paraId="6B5B8139" w14:textId="409D8443" w:rsidR="00E913D8" w:rsidRPr="00EC27A9" w:rsidRDefault="00E913D8" w:rsidP="00DA57D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Модуль «Коррекция и развитие связной речи. Коммуникация». </w:t>
      </w:r>
    </w:p>
    <w:p w14:paraId="3BFD3E38" w14:textId="77777777" w:rsidR="00E913D8" w:rsidRPr="00EC27A9" w:rsidRDefault="00E913D8" w:rsidP="00E913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E74B5" w:themeColor="accent5" w:themeShade="BF"/>
          <w:sz w:val="24"/>
          <w:szCs w:val="24"/>
          <w:lang w:eastAsia="zh-CN"/>
        </w:rPr>
      </w:pPr>
    </w:p>
    <w:p w14:paraId="7D48C05C" w14:textId="2EA470FE" w:rsidR="00E913D8" w:rsidRPr="008655CA" w:rsidRDefault="00E913D8" w:rsidP="00E91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8655C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Планируемые результаты первого года обучения (5-й класс) освоения коррекционно-развивающего курса</w:t>
      </w:r>
      <w:r w:rsidRPr="008655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формулируются в рамках обозначенных модулей</w:t>
      </w:r>
      <w:r w:rsidR="00A14CBF" w:rsidRPr="008655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).</w:t>
      </w:r>
      <w:proofErr w:type="gramEnd"/>
    </w:p>
    <w:p w14:paraId="25656CAB" w14:textId="77777777" w:rsidR="00E913D8" w:rsidRPr="008655CA" w:rsidRDefault="00E913D8" w:rsidP="00E913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3F06B30A" w14:textId="650A6135" w:rsidR="00E913D8" w:rsidRPr="008655CA" w:rsidRDefault="00E913D8" w:rsidP="00DA57D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655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Коррекционный курс «</w:t>
      </w:r>
      <w:proofErr w:type="spellStart"/>
      <w:r w:rsidRPr="008655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Психокоррекционные</w:t>
      </w:r>
      <w:proofErr w:type="spellEnd"/>
      <w:r w:rsidRPr="008655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занятия </w:t>
      </w:r>
      <w:r w:rsidR="00A14CBF" w:rsidRPr="008655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655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(психологические)»</w:t>
      </w:r>
    </w:p>
    <w:p w14:paraId="5098C1A5" w14:textId="77777777" w:rsidR="00E913D8" w:rsidRPr="008655CA" w:rsidRDefault="00E913D8" w:rsidP="00E91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655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Содержание коррекционно-развивающего курса включает в себя следующие модули:</w:t>
      </w:r>
    </w:p>
    <w:p w14:paraId="16825B53" w14:textId="77777777" w:rsidR="00E913D8" w:rsidRPr="008655CA" w:rsidRDefault="00E913D8" w:rsidP="00E913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1F647D6" w14:textId="0E568702" w:rsidR="00E913D8" w:rsidRPr="00EC27A9" w:rsidRDefault="00E913D8" w:rsidP="00DA57D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  <w:lang w:eastAsia="zh-CN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  <w:lang w:eastAsia="zh-CN"/>
        </w:rPr>
        <w:t xml:space="preserve">Модуль «Развитие </w:t>
      </w:r>
      <w:proofErr w:type="spellStart"/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  <w:lang w:eastAsia="zh-CN"/>
        </w:rPr>
        <w:t>саморегуляции</w:t>
      </w:r>
      <w:proofErr w:type="spellEnd"/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  <w:lang w:eastAsia="zh-CN"/>
        </w:rPr>
        <w:t xml:space="preserve"> познавательной деятельности и поведения»</w:t>
      </w:r>
      <w:r w:rsidRPr="00EC27A9">
        <w:rPr>
          <w:rFonts w:ascii="Times New Roman" w:hAnsi="Times New Roman"/>
          <w:color w:val="2E74B5" w:themeColor="accent5" w:themeShade="BF"/>
          <w:sz w:val="24"/>
          <w:szCs w:val="24"/>
          <w:lang w:eastAsia="zh-CN"/>
        </w:rPr>
        <w:t xml:space="preserve">. </w:t>
      </w:r>
    </w:p>
    <w:p w14:paraId="16793958" w14:textId="5CFF4929" w:rsidR="00E913D8" w:rsidRPr="00EC27A9" w:rsidRDefault="00E913D8" w:rsidP="00DA57D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  <w:lang w:eastAsia="zh-CN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  <w:lang w:eastAsia="zh-CN"/>
        </w:rPr>
        <w:t xml:space="preserve">Модуль «Формирование личностного самоопределения» </w:t>
      </w:r>
    </w:p>
    <w:p w14:paraId="711835CC" w14:textId="0EF78883" w:rsidR="00E913D8" w:rsidRPr="00EC27A9" w:rsidRDefault="00E913D8" w:rsidP="00DA57D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2E74B5" w:themeColor="accent5" w:themeShade="BF"/>
          <w:sz w:val="24"/>
          <w:szCs w:val="24"/>
          <w:lang w:eastAsia="zh-CN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  <w:lang w:eastAsia="zh-CN"/>
        </w:rPr>
        <w:t>Модуль «Развитие коммуникативной деятельности»</w:t>
      </w:r>
      <w:r w:rsidRPr="00EC27A9">
        <w:rPr>
          <w:rFonts w:ascii="Times New Roman" w:hAnsi="Times New Roman"/>
          <w:color w:val="2E74B5" w:themeColor="accent5" w:themeShade="BF"/>
          <w:sz w:val="24"/>
          <w:szCs w:val="24"/>
          <w:lang w:eastAsia="zh-CN"/>
        </w:rPr>
        <w:t>.</w:t>
      </w:r>
    </w:p>
    <w:p w14:paraId="452A8D47" w14:textId="77777777" w:rsidR="00E913D8" w:rsidRPr="008655CA" w:rsidRDefault="00E913D8" w:rsidP="00A14CBF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0C7AC3E6" w14:textId="77777777" w:rsidR="00E913D8" w:rsidRPr="008655CA" w:rsidRDefault="00E913D8" w:rsidP="00A14CBF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bookmarkStart w:id="7" w:name="_Hlk43655106"/>
      <w:r w:rsidRPr="008655C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Планируемые результаты первого года обучения (5-й класс) освоения коррекционно-развивающего курса</w:t>
      </w:r>
      <w:r w:rsidRPr="008655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формулируются в рамках обозначенных модулей.</w:t>
      </w:r>
    </w:p>
    <w:bookmarkEnd w:id="7"/>
    <w:p w14:paraId="03F5D8A5" w14:textId="77777777" w:rsidR="00E913D8" w:rsidRPr="008655CA" w:rsidRDefault="00E913D8" w:rsidP="00E913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4E86B" w14:textId="77777777" w:rsidR="00E913D8" w:rsidRPr="008655CA" w:rsidRDefault="00E913D8" w:rsidP="00DA57DB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655CA">
        <w:rPr>
          <w:rFonts w:ascii="Times New Roman" w:hAnsi="Times New Roman"/>
          <w:b/>
          <w:sz w:val="24"/>
          <w:szCs w:val="24"/>
        </w:rPr>
        <w:t>Коррекционный курс «</w:t>
      </w:r>
      <w:proofErr w:type="spellStart"/>
      <w:r w:rsidRPr="008655CA">
        <w:rPr>
          <w:rFonts w:ascii="Times New Roman" w:hAnsi="Times New Roman"/>
          <w:b/>
          <w:sz w:val="24"/>
          <w:szCs w:val="24"/>
        </w:rPr>
        <w:t>Психокоррекционные</w:t>
      </w:r>
      <w:proofErr w:type="spellEnd"/>
      <w:r w:rsidRPr="008655CA">
        <w:rPr>
          <w:rFonts w:ascii="Times New Roman" w:hAnsi="Times New Roman"/>
          <w:b/>
          <w:sz w:val="24"/>
          <w:szCs w:val="24"/>
        </w:rPr>
        <w:t xml:space="preserve"> занятия (дефектологические)»</w:t>
      </w:r>
    </w:p>
    <w:p w14:paraId="781ED6CC" w14:textId="77777777" w:rsidR="00E913D8" w:rsidRPr="008655CA" w:rsidRDefault="00E913D8" w:rsidP="00E913D8">
      <w:pPr>
        <w:pStyle w:val="Default"/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655CA">
        <w:rPr>
          <w:rFonts w:ascii="Times New Roman" w:hAnsi="Times New Roman" w:cs="Times New Roman"/>
          <w:color w:val="auto"/>
          <w:shd w:val="clear" w:color="auto" w:fill="FFFFFF"/>
        </w:rPr>
        <w:t>Содержание коррекционно-развивающего курса включает в себя следующие модули:</w:t>
      </w:r>
    </w:p>
    <w:p w14:paraId="06DE1FE1" w14:textId="3581107C" w:rsidR="00E913D8" w:rsidRPr="00EC27A9" w:rsidRDefault="00E913D8" w:rsidP="00DA57D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2E74B5" w:themeColor="accent5" w:themeShade="BF"/>
          <w:shd w:val="clear" w:color="auto" w:fill="FFFFFF"/>
        </w:rPr>
      </w:pPr>
      <w:r w:rsidRPr="00EC27A9">
        <w:rPr>
          <w:rFonts w:ascii="Times New Roman" w:hAnsi="Times New Roman" w:cs="Times New Roman"/>
          <w:b/>
          <w:bCs/>
          <w:color w:val="2E74B5" w:themeColor="accent5" w:themeShade="BF"/>
          <w:shd w:val="clear" w:color="auto" w:fill="FFFFFF"/>
        </w:rPr>
        <w:t xml:space="preserve">Модуль </w:t>
      </w:r>
      <w:bookmarkStart w:id="8" w:name="_Hlk43705694"/>
      <w:r w:rsidRPr="00EC27A9">
        <w:rPr>
          <w:rFonts w:ascii="Times New Roman" w:hAnsi="Times New Roman" w:cs="Times New Roman"/>
          <w:b/>
          <w:bCs/>
          <w:color w:val="2E74B5" w:themeColor="accent5" w:themeShade="BF"/>
          <w:shd w:val="clear" w:color="auto" w:fill="FFFFFF"/>
        </w:rPr>
        <w:t xml:space="preserve">«Коррекция и развитие базовых приемов мыслительной деятельности» </w:t>
      </w:r>
      <w:bookmarkEnd w:id="8"/>
    </w:p>
    <w:p w14:paraId="660A5D92" w14:textId="4900A6FD" w:rsidR="00E913D8" w:rsidRPr="00EC27A9" w:rsidRDefault="00E913D8" w:rsidP="00DA57D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2E74B5" w:themeColor="accent5" w:themeShade="BF"/>
          <w:shd w:val="clear" w:color="auto" w:fill="FFFFFF"/>
        </w:rPr>
      </w:pPr>
      <w:r w:rsidRPr="00EC27A9">
        <w:rPr>
          <w:rFonts w:ascii="Times New Roman" w:hAnsi="Times New Roman" w:cs="Times New Roman"/>
          <w:b/>
          <w:bCs/>
          <w:color w:val="2E74B5" w:themeColor="accent5" w:themeShade="BF"/>
          <w:shd w:val="clear" w:color="auto" w:fill="FFFFFF"/>
        </w:rPr>
        <w:t xml:space="preserve">Модуль </w:t>
      </w:r>
      <w:bookmarkStart w:id="9" w:name="_Hlk43705731"/>
      <w:r w:rsidRPr="00EC27A9">
        <w:rPr>
          <w:rFonts w:ascii="Times New Roman" w:hAnsi="Times New Roman" w:cs="Times New Roman"/>
          <w:b/>
          <w:bCs/>
          <w:color w:val="2E74B5" w:themeColor="accent5" w:themeShade="BF"/>
          <w:shd w:val="clear" w:color="auto" w:fill="FFFFFF"/>
        </w:rPr>
        <w:t xml:space="preserve">«Коррекция и развитие познавательной деятельности на учебном материале» </w:t>
      </w:r>
      <w:bookmarkEnd w:id="9"/>
    </w:p>
    <w:p w14:paraId="66C32028" w14:textId="77777777" w:rsidR="00E913D8" w:rsidRPr="00EC27A9" w:rsidRDefault="00E913D8" w:rsidP="00A14CBF">
      <w:pPr>
        <w:pStyle w:val="Default"/>
        <w:ind w:left="1416"/>
        <w:jc w:val="both"/>
        <w:rPr>
          <w:rFonts w:ascii="Times New Roman" w:hAnsi="Times New Roman" w:cs="Times New Roman"/>
          <w:b/>
          <w:color w:val="2E74B5" w:themeColor="accent5" w:themeShade="BF"/>
        </w:rPr>
      </w:pPr>
    </w:p>
    <w:p w14:paraId="66B583FB" w14:textId="77777777" w:rsidR="00E913D8" w:rsidRPr="008655CA" w:rsidRDefault="00E913D8" w:rsidP="00A14CBF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655C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Планируемые результаты первого года обучения (5-й класс) освоения коррекционно-развивающего курса</w:t>
      </w:r>
      <w:r w:rsidRPr="008655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формулируются в рамках обозначенных модулей.</w:t>
      </w:r>
    </w:p>
    <w:p w14:paraId="78709C36" w14:textId="77777777" w:rsidR="00E913D8" w:rsidRPr="008655CA" w:rsidRDefault="00E913D8" w:rsidP="00A14CBF">
      <w:pPr>
        <w:spacing w:after="0" w:line="240" w:lineRule="auto"/>
        <w:ind w:left="141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655C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Планируемые результаты по модулю </w:t>
      </w:r>
      <w:r w:rsidRPr="008655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«Коррекция и развитие познавательной деятельности на учебном материале»</w:t>
      </w:r>
    </w:p>
    <w:p w14:paraId="363DF37C" w14:textId="77777777" w:rsidR="00E913D8" w:rsidRPr="008655CA" w:rsidRDefault="00E913D8" w:rsidP="00E913D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B2A8B4" w14:textId="1A243693" w:rsidR="00E913D8" w:rsidRDefault="00EC27A9" w:rsidP="00E913D8">
      <w:pPr>
        <w:tabs>
          <w:tab w:val="left" w:pos="1022"/>
        </w:tabs>
        <w:adjustRightInd w:val="0"/>
        <w:spacing w:after="0" w:line="240" w:lineRule="auto"/>
        <w:ind w:right="-108" w:firstLine="709"/>
        <w:contextualSpacing/>
        <w:jc w:val="both"/>
        <w:rPr>
          <w:rFonts w:ascii="Times New Roman" w:hAnsi="Times New Roman" w:cs="Times New Roman"/>
          <w:b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E74B5" w:themeColor="accent5" w:themeShade="BF"/>
          <w:sz w:val="24"/>
          <w:szCs w:val="24"/>
        </w:rPr>
        <w:t>Что такое модульные программы?</w:t>
      </w:r>
    </w:p>
    <w:p w14:paraId="7A4E59B3" w14:textId="0C89228F" w:rsidR="00EC27A9" w:rsidRDefault="00EC27A9" w:rsidP="00EC27A9">
      <w:pPr>
        <w:pStyle w:val="a7"/>
        <w:numPr>
          <w:ilvl w:val="0"/>
          <w:numId w:val="9"/>
        </w:numPr>
        <w:tabs>
          <w:tab w:val="left" w:pos="1022"/>
        </w:tabs>
        <w:adjustRightInd w:val="0"/>
        <w:spacing w:after="0" w:line="240" w:lineRule="auto"/>
        <w:ind w:right="-108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EC27A9">
        <w:rPr>
          <w:rFonts w:ascii="Times New Roman" w:hAnsi="Times New Roman"/>
          <w:b/>
          <w:color w:val="2E74B5" w:themeColor="accent5" w:themeShade="BF"/>
          <w:sz w:val="24"/>
          <w:szCs w:val="24"/>
        </w:rPr>
        <w:t>Модульные программы составлены из самостоятельных целостных блоков</w:t>
      </w:r>
      <w:r>
        <w:rPr>
          <w:rFonts w:ascii="Times New Roman" w:hAnsi="Times New Roman"/>
          <w:b/>
          <w:color w:val="2E74B5" w:themeColor="accent5" w:themeShade="BF"/>
          <w:sz w:val="24"/>
          <w:szCs w:val="24"/>
        </w:rPr>
        <w:t>.</w:t>
      </w:r>
    </w:p>
    <w:p w14:paraId="03FF7609" w14:textId="5BF18724" w:rsidR="00EC27A9" w:rsidRDefault="00EC27A9" w:rsidP="00EC27A9">
      <w:pPr>
        <w:pStyle w:val="a7"/>
        <w:numPr>
          <w:ilvl w:val="0"/>
          <w:numId w:val="9"/>
        </w:numPr>
        <w:tabs>
          <w:tab w:val="left" w:pos="1022"/>
        </w:tabs>
        <w:adjustRightInd w:val="0"/>
        <w:spacing w:after="0" w:line="240" w:lineRule="auto"/>
        <w:ind w:right="-108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E74B5" w:themeColor="accent5" w:themeShade="BF"/>
          <w:sz w:val="24"/>
          <w:szCs w:val="24"/>
        </w:rPr>
        <w:t>Образовательный процесс делится на отдельные модули на каком-либо основании.</w:t>
      </w:r>
    </w:p>
    <w:p w14:paraId="5BDA6963" w14:textId="7E738CB2" w:rsidR="00EC27A9" w:rsidRDefault="00EC27A9" w:rsidP="00EC27A9">
      <w:pPr>
        <w:pStyle w:val="a7"/>
        <w:numPr>
          <w:ilvl w:val="0"/>
          <w:numId w:val="9"/>
        </w:numPr>
        <w:tabs>
          <w:tab w:val="left" w:pos="1022"/>
        </w:tabs>
        <w:adjustRightInd w:val="0"/>
        <w:spacing w:after="0" w:line="240" w:lineRule="auto"/>
        <w:ind w:right="-108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E74B5" w:themeColor="accent5" w:themeShade="BF"/>
          <w:sz w:val="24"/>
          <w:szCs w:val="24"/>
        </w:rPr>
        <w:t>Модули могут компоноваться в зависимости от цели деятельности</w:t>
      </w:r>
      <w:r w:rsidR="003C5F23">
        <w:rPr>
          <w:rFonts w:ascii="Times New Roman" w:hAnsi="Times New Roman"/>
          <w:b/>
          <w:color w:val="2E74B5" w:themeColor="accent5" w:themeShade="BF"/>
          <w:sz w:val="24"/>
          <w:szCs w:val="24"/>
        </w:rPr>
        <w:t>.</w:t>
      </w:r>
    </w:p>
    <w:p w14:paraId="31E97709" w14:textId="70F42529" w:rsidR="003C5F23" w:rsidRDefault="003C5F23" w:rsidP="00EC27A9">
      <w:pPr>
        <w:pStyle w:val="a7"/>
        <w:numPr>
          <w:ilvl w:val="0"/>
          <w:numId w:val="9"/>
        </w:numPr>
        <w:tabs>
          <w:tab w:val="left" w:pos="1022"/>
        </w:tabs>
        <w:adjustRightInd w:val="0"/>
        <w:spacing w:after="0" w:line="240" w:lineRule="auto"/>
        <w:ind w:right="-108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E74B5" w:themeColor="accent5" w:themeShade="BF"/>
          <w:sz w:val="24"/>
          <w:szCs w:val="24"/>
        </w:rPr>
        <w:t>Модульная программа может быть реализована по накопительной системе.</w:t>
      </w:r>
    </w:p>
    <w:p w14:paraId="5F12BFCA" w14:textId="3165FE24" w:rsidR="003C5F23" w:rsidRPr="003C5F23" w:rsidRDefault="003C5F23" w:rsidP="003C5F23">
      <w:pPr>
        <w:tabs>
          <w:tab w:val="left" w:pos="1022"/>
        </w:tabs>
        <w:adjustRightInd w:val="0"/>
        <w:spacing w:after="0" w:line="240" w:lineRule="auto"/>
        <w:ind w:right="-108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E74B5" w:themeColor="accent5" w:themeShade="BF"/>
          <w:sz w:val="24"/>
          <w:szCs w:val="24"/>
        </w:rPr>
        <w:t>Модуль представляет собой относительно законченный элемент образовательной программы, который может быть изучен автономно как отдельная программа с формализованными конкретными результатами обучения и формами контроля.</w:t>
      </w:r>
    </w:p>
    <w:p w14:paraId="3DFEADE6" w14:textId="4F867F93" w:rsidR="00E913D8" w:rsidRPr="008655CA" w:rsidRDefault="00E913D8" w:rsidP="00DA57D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Планируемые результаты освоения обучающимися с </w:t>
      </w:r>
      <w:r w:rsidR="00832A4C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ЗПР</w:t>
      </w: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адаптированной основной общеобразовательной программ</w:t>
      </w:r>
      <w:proofErr w:type="gramStart"/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ы </w:t>
      </w:r>
      <w:bookmarkStart w:id="10" w:name="_tyjcwt" w:colFirst="0" w:colLast="0"/>
      <w:bookmarkEnd w:id="10"/>
      <w:r w:rsidR="00832A4C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ООО</w:t>
      </w:r>
      <w:proofErr w:type="gramEnd"/>
    </w:p>
    <w:p w14:paraId="4BA1DA0B" w14:textId="09C3FD74" w:rsidR="00E913D8" w:rsidRPr="00EC27A9" w:rsidRDefault="00E913D8" w:rsidP="00A14C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9"/>
        <w:jc w:val="both"/>
        <w:rPr>
          <w:rFonts w:ascii="Times New Roman" w:eastAsia="Times New Roman" w:hAnsi="Times New Roman" w:cs="Times New Roman"/>
          <w:bCs/>
          <w:color w:val="2E74B5" w:themeColor="accent5" w:themeShade="BF"/>
          <w:sz w:val="24"/>
          <w:szCs w:val="24"/>
        </w:rPr>
      </w:pPr>
      <w:r w:rsidRPr="00EC27A9">
        <w:rPr>
          <w:rFonts w:ascii="Times New Roman" w:eastAsia="Times New Roman" w:hAnsi="Times New Roman" w:cs="Times New Roman"/>
          <w:bCs/>
          <w:color w:val="2E74B5" w:themeColor="accent5" w:themeShade="BF"/>
          <w:sz w:val="24"/>
          <w:szCs w:val="24"/>
        </w:rPr>
        <w:lastRenderedPageBreak/>
        <w:t>Структура планируемых результатов</w:t>
      </w:r>
      <w:r w:rsidR="00EC27A9">
        <w:rPr>
          <w:rFonts w:ascii="Times New Roman" w:eastAsia="Times New Roman" w:hAnsi="Times New Roman" w:cs="Times New Roman"/>
          <w:bCs/>
          <w:color w:val="2E74B5" w:themeColor="accent5" w:themeShade="BF"/>
          <w:sz w:val="24"/>
          <w:szCs w:val="24"/>
        </w:rPr>
        <w:t>:</w:t>
      </w:r>
    </w:p>
    <w:p w14:paraId="621710A4" w14:textId="77777777" w:rsidR="00E913D8" w:rsidRPr="00EC27A9" w:rsidRDefault="00E913D8" w:rsidP="00A14C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9"/>
        <w:jc w:val="both"/>
        <w:rPr>
          <w:rFonts w:ascii="Times New Roman" w:eastAsia="Times New Roman" w:hAnsi="Times New Roman" w:cs="Times New Roman"/>
          <w:bCs/>
          <w:color w:val="2E74B5" w:themeColor="accent5" w:themeShade="BF"/>
          <w:sz w:val="24"/>
          <w:szCs w:val="24"/>
        </w:rPr>
      </w:pPr>
    </w:p>
    <w:p w14:paraId="29E63ED8" w14:textId="2BAD6249" w:rsidR="00E913D8" w:rsidRPr="00EC27A9" w:rsidRDefault="00E913D8" w:rsidP="00DA57DB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</w:pPr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 xml:space="preserve">Особенности оценки предметных результатов освоения АООП </w:t>
      </w:r>
      <w:proofErr w:type="gramStart"/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>обучающимися</w:t>
      </w:r>
      <w:proofErr w:type="gramEnd"/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 xml:space="preserve"> с </w:t>
      </w:r>
      <w:r w:rsidR="00832A4C"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>ЗПР</w:t>
      </w:r>
    </w:p>
    <w:p w14:paraId="1FE27256" w14:textId="0119F5DD" w:rsidR="00E913D8" w:rsidRPr="00EC27A9" w:rsidRDefault="00E913D8" w:rsidP="00DA57DB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</w:pPr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 xml:space="preserve">Специальные условия проведения текущего контроля освоения АООП </w:t>
      </w:r>
      <w:proofErr w:type="gramStart"/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>обучающимися</w:t>
      </w:r>
      <w:proofErr w:type="gramEnd"/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 xml:space="preserve"> с </w:t>
      </w:r>
      <w:r w:rsidR="00832A4C"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>ЗПР</w:t>
      </w:r>
      <w:r w:rsidRPr="00EC27A9">
        <w:rPr>
          <w:rFonts w:ascii="Times New Roman" w:eastAsia="Times New Roman" w:hAnsi="Times New Roman"/>
          <w:bCs/>
          <w:color w:val="2E74B5" w:themeColor="accent5" w:themeShade="BF"/>
          <w:sz w:val="24"/>
          <w:szCs w:val="24"/>
        </w:rPr>
        <w:t>, промежуточной и итоговой аттестации</w:t>
      </w:r>
    </w:p>
    <w:p w14:paraId="1E3FE1E6" w14:textId="77777777" w:rsidR="00E913D8" w:rsidRPr="008655CA" w:rsidRDefault="00E913D8" w:rsidP="00E913D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32223" w14:textId="6DE38576" w:rsidR="00E913D8" w:rsidRPr="008655CA" w:rsidRDefault="00E913D8" w:rsidP="00DA57DB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Содержательный раздел примерной адаптированной основной общеобразовательной программ</w:t>
      </w:r>
      <w:proofErr w:type="gramStart"/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ы </w:t>
      </w:r>
      <w:r w:rsidR="00832A4C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ООО</w:t>
      </w:r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</w:t>
      </w:r>
      <w:proofErr w:type="gramEnd"/>
      <w:r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бучающихся с </w:t>
      </w:r>
      <w:r w:rsidR="00832A4C" w:rsidRPr="008655C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ЗПР</w:t>
      </w:r>
      <w:r w:rsidR="003C5F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по предметам:</w:t>
      </w:r>
    </w:p>
    <w:p w14:paraId="58B79B8D" w14:textId="5A42F85A" w:rsidR="00E913D8" w:rsidRPr="00EC27A9" w:rsidRDefault="00E913D8" w:rsidP="003C5F23">
      <w:pPr>
        <w:tabs>
          <w:tab w:val="left" w:pos="1022"/>
        </w:tabs>
        <w:adjustRightInd w:val="0"/>
        <w:spacing w:after="0" w:line="240" w:lineRule="auto"/>
        <w:ind w:right="-108" w:firstLine="709"/>
        <w:contextualSpacing/>
        <w:jc w:val="both"/>
        <w:rPr>
          <w:rFonts w:ascii="Times New Roman" w:hAnsi="Times New Roman"/>
          <w:bCs/>
          <w:i/>
          <w:color w:val="2E74B5" w:themeColor="accent5" w:themeShade="BF"/>
          <w:sz w:val="24"/>
          <w:szCs w:val="24"/>
        </w:rPr>
      </w:pPr>
      <w:proofErr w:type="gramStart"/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«Русский язык»</w:t>
      </w:r>
      <w:r w:rsidR="003C5F23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«Литература»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«Иностранный язык»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«История»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«География»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«Математика»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«Информатика»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«Биология»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«Изобразительное искусство»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«Музыка»</w:t>
      </w:r>
      <w:r w:rsidR="00832A4C"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>«Технология»</w:t>
      </w:r>
      <w:r w:rsidR="003C5F23">
        <w:rPr>
          <w:rFonts w:ascii="Times New Roman" w:hAnsi="Times New Roman" w:cs="Times New Roman"/>
          <w:bCs/>
          <w:i/>
          <w:color w:val="2E74B5" w:themeColor="accent5" w:themeShade="BF"/>
          <w:sz w:val="24"/>
          <w:szCs w:val="24"/>
        </w:rPr>
        <w:t xml:space="preserve">, </w:t>
      </w:r>
      <w:r w:rsidRPr="00EC27A9">
        <w:rPr>
          <w:rFonts w:ascii="Times New Roman" w:hAnsi="Times New Roman"/>
          <w:bCs/>
          <w:i/>
          <w:color w:val="2E74B5" w:themeColor="accent5" w:themeShade="BF"/>
          <w:sz w:val="24"/>
          <w:szCs w:val="24"/>
        </w:rPr>
        <w:t>«Основы духовно-нравственной культуры народов России»</w:t>
      </w:r>
      <w:r w:rsidR="003C5F23">
        <w:rPr>
          <w:rFonts w:ascii="Times New Roman" w:hAnsi="Times New Roman"/>
          <w:bCs/>
          <w:i/>
          <w:color w:val="2E74B5" w:themeColor="accent5" w:themeShade="BF"/>
          <w:sz w:val="24"/>
          <w:szCs w:val="24"/>
        </w:rPr>
        <w:t>.</w:t>
      </w:r>
      <w:proofErr w:type="gramEnd"/>
    </w:p>
    <w:p w14:paraId="7A2C407B" w14:textId="77777777" w:rsidR="00E913D8" w:rsidRPr="008655CA" w:rsidRDefault="00E913D8" w:rsidP="00832A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color w:val="2F2F2F"/>
          <w:sz w:val="24"/>
          <w:szCs w:val="24"/>
        </w:rPr>
      </w:pPr>
    </w:p>
    <w:sectPr w:rsidR="00E913D8" w:rsidRPr="008655CA" w:rsidSect="00832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74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">
    <w:nsid w:val="14302F8E"/>
    <w:multiLevelType w:val="hybridMultilevel"/>
    <w:tmpl w:val="97AE799A"/>
    <w:lvl w:ilvl="0" w:tplc="F4AAE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4B33B9"/>
    <w:multiLevelType w:val="hybridMultilevel"/>
    <w:tmpl w:val="586CA498"/>
    <w:lvl w:ilvl="0" w:tplc="E076CA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301B7"/>
    <w:multiLevelType w:val="hybridMultilevel"/>
    <w:tmpl w:val="CD967396"/>
    <w:lvl w:ilvl="0" w:tplc="E076CA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76CAE2">
      <w:start w:val="1"/>
      <w:numFmt w:val="bullet"/>
      <w:lvlText w:val="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853A59"/>
    <w:multiLevelType w:val="hybridMultilevel"/>
    <w:tmpl w:val="5DAE3310"/>
    <w:lvl w:ilvl="0" w:tplc="6316C926">
      <w:start w:val="1"/>
      <w:numFmt w:val="decimal"/>
      <w:lvlText w:val="%1."/>
      <w:lvlJc w:val="left"/>
      <w:pPr>
        <w:ind w:left="2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5">
    <w:nsid w:val="33615991"/>
    <w:multiLevelType w:val="hybridMultilevel"/>
    <w:tmpl w:val="4D2AC964"/>
    <w:lvl w:ilvl="0" w:tplc="710A2282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50AF1214"/>
    <w:multiLevelType w:val="hybridMultilevel"/>
    <w:tmpl w:val="5AAE5390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7">
    <w:nsid w:val="6E2C6242"/>
    <w:multiLevelType w:val="hybridMultilevel"/>
    <w:tmpl w:val="808AA6C8"/>
    <w:lvl w:ilvl="0" w:tplc="EF4A7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8026C"/>
    <w:multiLevelType w:val="hybridMultilevel"/>
    <w:tmpl w:val="37D0A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E07AB2"/>
    <w:multiLevelType w:val="hybridMultilevel"/>
    <w:tmpl w:val="35C8B7FA"/>
    <w:lvl w:ilvl="0" w:tplc="E076CAE2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E3"/>
    <w:rsid w:val="000A09F6"/>
    <w:rsid w:val="000D7CA7"/>
    <w:rsid w:val="00177FF8"/>
    <w:rsid w:val="00283F15"/>
    <w:rsid w:val="00296DDE"/>
    <w:rsid w:val="003C199B"/>
    <w:rsid w:val="003C5F23"/>
    <w:rsid w:val="003F20A1"/>
    <w:rsid w:val="004C41A2"/>
    <w:rsid w:val="0051714E"/>
    <w:rsid w:val="00571756"/>
    <w:rsid w:val="00705872"/>
    <w:rsid w:val="00734F2F"/>
    <w:rsid w:val="0073711A"/>
    <w:rsid w:val="007B3DCE"/>
    <w:rsid w:val="00832A4C"/>
    <w:rsid w:val="008655CA"/>
    <w:rsid w:val="008B624B"/>
    <w:rsid w:val="00904CDD"/>
    <w:rsid w:val="009463E3"/>
    <w:rsid w:val="009A1190"/>
    <w:rsid w:val="00A14CBF"/>
    <w:rsid w:val="00D80A56"/>
    <w:rsid w:val="00D869FC"/>
    <w:rsid w:val="00DA57DB"/>
    <w:rsid w:val="00E913D8"/>
    <w:rsid w:val="00EC27A9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0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913D8"/>
    <w:pPr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34F2F"/>
  </w:style>
  <w:style w:type="character" w:customStyle="1" w:styleId="hl">
    <w:name w:val="hl"/>
    <w:basedOn w:val="a0"/>
    <w:rsid w:val="00734F2F"/>
  </w:style>
  <w:style w:type="character" w:customStyle="1" w:styleId="nobr">
    <w:name w:val="nobr"/>
    <w:basedOn w:val="a0"/>
    <w:rsid w:val="00734F2F"/>
  </w:style>
  <w:style w:type="character" w:styleId="a3">
    <w:name w:val="Hyperlink"/>
    <w:basedOn w:val="a0"/>
    <w:uiPriority w:val="99"/>
    <w:unhideWhenUsed/>
    <w:rsid w:val="00734F2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13D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913D8"/>
    <w:rPr>
      <w:color w:val="954F72" w:themeColor="followedHyperlink"/>
      <w:u w:val="single"/>
    </w:rPr>
  </w:style>
  <w:style w:type="character" w:customStyle="1" w:styleId="fl-accordion-button-label">
    <w:name w:val="fl-accordion-button-label"/>
    <w:basedOn w:val="a0"/>
    <w:rsid w:val="00E913D8"/>
  </w:style>
  <w:style w:type="paragraph" w:styleId="a5">
    <w:name w:val="Normal (Web)"/>
    <w:basedOn w:val="a"/>
    <w:uiPriority w:val="99"/>
    <w:unhideWhenUsed/>
    <w:rsid w:val="00E9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913D8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E913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List Paragraph"/>
    <w:basedOn w:val="a"/>
    <w:link w:val="a8"/>
    <w:uiPriority w:val="1"/>
    <w:qFormat/>
    <w:rsid w:val="00E913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13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qFormat/>
    <w:locked/>
    <w:rsid w:val="00E913D8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qFormat/>
    <w:rsid w:val="00E913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21">
    <w:name w:val="Средняя сетка 1 — акцент 21"/>
    <w:basedOn w:val="a"/>
    <w:uiPriority w:val="34"/>
    <w:qFormat/>
    <w:rsid w:val="00E913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E913D8"/>
    <w:pPr>
      <w:suppressAutoHyphens/>
      <w:spacing w:after="0" w:line="240" w:lineRule="auto"/>
      <w:ind w:left="720"/>
    </w:pPr>
    <w:rPr>
      <w:rFonts w:ascii="Cambria" w:eastAsia="Arial Unicode MS" w:hAnsi="Cambria" w:cs="font274"/>
      <w:sz w:val="24"/>
      <w:szCs w:val="24"/>
      <w:lang w:eastAsia="ar-SA"/>
    </w:rPr>
  </w:style>
  <w:style w:type="paragraph" w:customStyle="1" w:styleId="21">
    <w:name w:val="Абзац списка21"/>
    <w:basedOn w:val="a"/>
    <w:uiPriority w:val="99"/>
    <w:qFormat/>
    <w:rsid w:val="00E913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E9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E913D8"/>
  </w:style>
  <w:style w:type="paragraph" w:styleId="a9">
    <w:name w:val="Body Text"/>
    <w:basedOn w:val="a"/>
    <w:link w:val="aa"/>
    <w:uiPriority w:val="99"/>
    <w:qFormat/>
    <w:rsid w:val="00E913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rsid w:val="00E913D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913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b">
    <w:name w:val="Основной текст_"/>
    <w:link w:val="68"/>
    <w:rsid w:val="00E913D8"/>
    <w:rPr>
      <w:shd w:val="clear" w:color="auto" w:fill="FFFFFF"/>
    </w:rPr>
  </w:style>
  <w:style w:type="character" w:customStyle="1" w:styleId="12">
    <w:name w:val="Основной текст1"/>
    <w:rsid w:val="00E913D8"/>
  </w:style>
  <w:style w:type="paragraph" w:customStyle="1" w:styleId="68">
    <w:name w:val="Основной текст68"/>
    <w:basedOn w:val="a"/>
    <w:link w:val="ab"/>
    <w:rsid w:val="00E913D8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c">
    <w:name w:val="Body Text Indent"/>
    <w:basedOn w:val="a"/>
    <w:link w:val="ad"/>
    <w:uiPriority w:val="99"/>
    <w:semiHidden/>
    <w:unhideWhenUsed/>
    <w:rsid w:val="00E913D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91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913D8"/>
    <w:pPr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34F2F"/>
  </w:style>
  <w:style w:type="character" w:customStyle="1" w:styleId="hl">
    <w:name w:val="hl"/>
    <w:basedOn w:val="a0"/>
    <w:rsid w:val="00734F2F"/>
  </w:style>
  <w:style w:type="character" w:customStyle="1" w:styleId="nobr">
    <w:name w:val="nobr"/>
    <w:basedOn w:val="a0"/>
    <w:rsid w:val="00734F2F"/>
  </w:style>
  <w:style w:type="character" w:styleId="a3">
    <w:name w:val="Hyperlink"/>
    <w:basedOn w:val="a0"/>
    <w:uiPriority w:val="99"/>
    <w:unhideWhenUsed/>
    <w:rsid w:val="00734F2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13D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913D8"/>
    <w:rPr>
      <w:color w:val="954F72" w:themeColor="followedHyperlink"/>
      <w:u w:val="single"/>
    </w:rPr>
  </w:style>
  <w:style w:type="character" w:customStyle="1" w:styleId="fl-accordion-button-label">
    <w:name w:val="fl-accordion-button-label"/>
    <w:basedOn w:val="a0"/>
    <w:rsid w:val="00E913D8"/>
  </w:style>
  <w:style w:type="paragraph" w:styleId="a5">
    <w:name w:val="Normal (Web)"/>
    <w:basedOn w:val="a"/>
    <w:uiPriority w:val="99"/>
    <w:unhideWhenUsed/>
    <w:rsid w:val="00E9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913D8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E913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List Paragraph"/>
    <w:basedOn w:val="a"/>
    <w:link w:val="a8"/>
    <w:uiPriority w:val="1"/>
    <w:qFormat/>
    <w:rsid w:val="00E913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13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qFormat/>
    <w:locked/>
    <w:rsid w:val="00E913D8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qFormat/>
    <w:rsid w:val="00E913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21">
    <w:name w:val="Средняя сетка 1 — акцент 21"/>
    <w:basedOn w:val="a"/>
    <w:uiPriority w:val="34"/>
    <w:qFormat/>
    <w:rsid w:val="00E913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E913D8"/>
    <w:pPr>
      <w:suppressAutoHyphens/>
      <w:spacing w:after="0" w:line="240" w:lineRule="auto"/>
      <w:ind w:left="720"/>
    </w:pPr>
    <w:rPr>
      <w:rFonts w:ascii="Cambria" w:eastAsia="Arial Unicode MS" w:hAnsi="Cambria" w:cs="font274"/>
      <w:sz w:val="24"/>
      <w:szCs w:val="24"/>
      <w:lang w:eastAsia="ar-SA"/>
    </w:rPr>
  </w:style>
  <w:style w:type="paragraph" w:customStyle="1" w:styleId="21">
    <w:name w:val="Абзац списка21"/>
    <w:basedOn w:val="a"/>
    <w:uiPriority w:val="99"/>
    <w:qFormat/>
    <w:rsid w:val="00E913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E9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E913D8"/>
  </w:style>
  <w:style w:type="paragraph" w:styleId="a9">
    <w:name w:val="Body Text"/>
    <w:basedOn w:val="a"/>
    <w:link w:val="aa"/>
    <w:uiPriority w:val="99"/>
    <w:qFormat/>
    <w:rsid w:val="00E913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rsid w:val="00E913D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913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b">
    <w:name w:val="Основной текст_"/>
    <w:link w:val="68"/>
    <w:rsid w:val="00E913D8"/>
    <w:rPr>
      <w:shd w:val="clear" w:color="auto" w:fill="FFFFFF"/>
    </w:rPr>
  </w:style>
  <w:style w:type="character" w:customStyle="1" w:styleId="12">
    <w:name w:val="Основной текст1"/>
    <w:rsid w:val="00E913D8"/>
  </w:style>
  <w:style w:type="paragraph" w:customStyle="1" w:styleId="68">
    <w:name w:val="Основной текст68"/>
    <w:basedOn w:val="a"/>
    <w:link w:val="ab"/>
    <w:rsid w:val="00E913D8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c">
    <w:name w:val="Body Text Indent"/>
    <w:basedOn w:val="a"/>
    <w:link w:val="ad"/>
    <w:uiPriority w:val="99"/>
    <w:semiHidden/>
    <w:unhideWhenUsed/>
    <w:rsid w:val="00E913D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9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65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9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frc-ov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kp-rao.ru/frc-ov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23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исрафилова</dc:creator>
  <cp:lastModifiedBy>user</cp:lastModifiedBy>
  <cp:revision>2</cp:revision>
  <cp:lastPrinted>2020-09-14T17:18:00Z</cp:lastPrinted>
  <dcterms:created xsi:type="dcterms:W3CDTF">2020-09-17T08:10:00Z</dcterms:created>
  <dcterms:modified xsi:type="dcterms:W3CDTF">2020-09-17T08:10:00Z</dcterms:modified>
</cp:coreProperties>
</file>