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7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Диагностическая работа по математике (декабрь 2019 год) </w:t>
      </w: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 класс</w:t>
      </w:r>
    </w:p>
    <w:p w:rsidR="00267D0F" w:rsidRDefault="00267D0F" w:rsidP="00201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7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Описание </w:t>
      </w:r>
      <w:r w:rsidRPr="00267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контрольных измерительных материалов </w:t>
      </w: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67D0F">
        <w:rPr>
          <w:rFonts w:ascii="Times New Roman" w:hAnsi="Times New Roman" w:cs="Times New Roman"/>
          <w:b/>
          <w:bCs/>
          <w:sz w:val="24"/>
          <w:szCs w:val="24"/>
        </w:rPr>
        <w:t xml:space="preserve">1. Назначение диагностической работы </w:t>
      </w: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67D0F">
        <w:rPr>
          <w:rFonts w:ascii="Times New Roman" w:hAnsi="Times New Roman" w:cs="Times New Roman"/>
          <w:sz w:val="24"/>
          <w:szCs w:val="24"/>
        </w:rPr>
        <w:t>Диагностическая работа в целях выявление уровня подготовки школьников</w:t>
      </w:r>
      <w:r w:rsidR="008F49BB" w:rsidRPr="00267D0F">
        <w:rPr>
          <w:rFonts w:ascii="Times New Roman" w:hAnsi="Times New Roman" w:cs="Times New Roman"/>
          <w:sz w:val="24"/>
          <w:szCs w:val="24"/>
        </w:rPr>
        <w:t xml:space="preserve"> </w:t>
      </w:r>
      <w:r w:rsidRPr="00267D0F">
        <w:rPr>
          <w:rFonts w:ascii="Times New Roman" w:hAnsi="Times New Roman" w:cs="Times New Roman"/>
          <w:sz w:val="24"/>
          <w:szCs w:val="24"/>
        </w:rPr>
        <w:t xml:space="preserve">6 классов по математике (предметных, </w:t>
      </w:r>
      <w:proofErr w:type="spellStart"/>
      <w:r w:rsidRPr="00267D0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67D0F">
        <w:rPr>
          <w:rFonts w:ascii="Times New Roman" w:hAnsi="Times New Roman" w:cs="Times New Roman"/>
          <w:sz w:val="24"/>
          <w:szCs w:val="24"/>
        </w:rPr>
        <w:t xml:space="preserve"> результатов, </w:t>
      </w:r>
      <w:proofErr w:type="spellStart"/>
      <w:r w:rsidRPr="00267D0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7D0F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действий)</w:t>
      </w:r>
    </w:p>
    <w:p w:rsidR="00290284" w:rsidRPr="00267D0F" w:rsidRDefault="00290284" w:rsidP="00201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D0F">
        <w:rPr>
          <w:rFonts w:ascii="Times New Roman" w:hAnsi="Times New Roman" w:cs="Times New Roman"/>
          <w:b/>
          <w:bCs/>
          <w:sz w:val="24"/>
          <w:szCs w:val="24"/>
        </w:rPr>
        <w:t xml:space="preserve">2. Документы, определяющие содержание проверочной работы </w:t>
      </w: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67D0F">
        <w:rPr>
          <w:rFonts w:ascii="Times New Roman" w:hAnsi="Times New Roman" w:cs="Times New Roman"/>
          <w:sz w:val="24"/>
          <w:szCs w:val="24"/>
        </w:rPr>
        <w:t>Содержание</w:t>
      </w:r>
      <w:r w:rsidR="00267D0F">
        <w:rPr>
          <w:rFonts w:ascii="Times New Roman" w:hAnsi="Times New Roman" w:cs="Times New Roman"/>
          <w:sz w:val="24"/>
          <w:szCs w:val="24"/>
        </w:rPr>
        <w:t xml:space="preserve"> диагностической</w:t>
      </w:r>
      <w:r w:rsidRPr="00267D0F">
        <w:rPr>
          <w:rFonts w:ascii="Times New Roman" w:hAnsi="Times New Roman" w:cs="Times New Roman"/>
          <w:sz w:val="24"/>
          <w:szCs w:val="24"/>
        </w:rPr>
        <w:t xml:space="preserve"> работы соответствует Федеральному государственному образовательному стандарту основного общего образования (утвержден приказом </w:t>
      </w:r>
      <w:proofErr w:type="spellStart"/>
      <w:r w:rsidRPr="00267D0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7D0F">
        <w:rPr>
          <w:rFonts w:ascii="Times New Roman" w:hAnsi="Times New Roman" w:cs="Times New Roman"/>
          <w:sz w:val="24"/>
          <w:szCs w:val="24"/>
        </w:rPr>
        <w:t xml:space="preserve"> России от 17 декабря 2010 г. № 1897) с учётом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включённых в Федеральный перечень на 20</w:t>
      </w:r>
      <w:r w:rsidR="00220A7F" w:rsidRPr="00267D0F">
        <w:rPr>
          <w:rFonts w:ascii="Times New Roman" w:hAnsi="Times New Roman" w:cs="Times New Roman"/>
          <w:sz w:val="24"/>
          <w:szCs w:val="24"/>
        </w:rPr>
        <w:t>19</w:t>
      </w:r>
      <w:r w:rsidRPr="00267D0F">
        <w:rPr>
          <w:rFonts w:ascii="Times New Roman" w:hAnsi="Times New Roman" w:cs="Times New Roman"/>
          <w:sz w:val="24"/>
          <w:szCs w:val="24"/>
        </w:rPr>
        <w:t>/</w:t>
      </w:r>
      <w:r w:rsidR="00220A7F" w:rsidRPr="00267D0F">
        <w:rPr>
          <w:rFonts w:ascii="Times New Roman" w:hAnsi="Times New Roman" w:cs="Times New Roman"/>
          <w:sz w:val="24"/>
          <w:szCs w:val="24"/>
        </w:rPr>
        <w:t>20</w:t>
      </w:r>
      <w:r w:rsidRPr="00267D0F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67D0F">
        <w:rPr>
          <w:rFonts w:ascii="Times New Roman" w:hAnsi="Times New Roman" w:cs="Times New Roman"/>
          <w:sz w:val="24"/>
          <w:szCs w:val="24"/>
        </w:rPr>
        <w:t xml:space="preserve">Тексты заданий в вариантах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 </w:t>
      </w:r>
    </w:p>
    <w:p w:rsidR="00290284" w:rsidRPr="00267D0F" w:rsidRDefault="00290284" w:rsidP="002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D0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67D0F">
        <w:rPr>
          <w:rFonts w:ascii="Times New Roman" w:hAnsi="Times New Roman" w:cs="Times New Roman"/>
          <w:b/>
          <w:bCs/>
          <w:sz w:val="24"/>
          <w:szCs w:val="24"/>
        </w:rPr>
        <w:t>Структура варианта проверочной работы</w:t>
      </w:r>
    </w:p>
    <w:p w:rsidR="0020183C" w:rsidRPr="00267D0F" w:rsidRDefault="0020183C" w:rsidP="002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D0F">
        <w:rPr>
          <w:rFonts w:ascii="Times New Roman" w:hAnsi="Times New Roman" w:cs="Times New Roman"/>
          <w:sz w:val="24"/>
          <w:szCs w:val="24"/>
        </w:rPr>
        <w:t>Работа содержит 1</w:t>
      </w:r>
      <w:r w:rsidR="00220A7F" w:rsidRPr="00267D0F">
        <w:rPr>
          <w:rFonts w:ascii="Times New Roman" w:hAnsi="Times New Roman" w:cs="Times New Roman"/>
          <w:sz w:val="24"/>
          <w:szCs w:val="24"/>
        </w:rPr>
        <w:t>3</w:t>
      </w:r>
      <w:r w:rsidRPr="00267D0F">
        <w:rPr>
          <w:rFonts w:ascii="Times New Roman" w:hAnsi="Times New Roman" w:cs="Times New Roman"/>
          <w:sz w:val="24"/>
          <w:szCs w:val="24"/>
        </w:rPr>
        <w:t xml:space="preserve"> заданий: с кратким и развернутым ответом.</w:t>
      </w:r>
    </w:p>
    <w:p w:rsidR="00290284" w:rsidRPr="00267D0F" w:rsidRDefault="00290284" w:rsidP="00965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5528" w:rsidRPr="00267D0F" w:rsidRDefault="00965528" w:rsidP="00965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7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Система оценивания выполнения отдельных заданий и проверочной работы в целом </w:t>
      </w:r>
    </w:p>
    <w:p w:rsidR="00220A7F" w:rsidRPr="00267D0F" w:rsidRDefault="00965528" w:rsidP="00220A7F">
      <w:pPr>
        <w:pStyle w:val="Default"/>
        <w:ind w:firstLine="700"/>
        <w:jc w:val="both"/>
      </w:pPr>
      <w:r w:rsidRPr="00267D0F">
        <w:t>Каждое верно выполненное задание 1–8, 10, 11</w:t>
      </w:r>
      <w:r w:rsidR="00220A7F" w:rsidRPr="00267D0F">
        <w:t xml:space="preserve"> необходимо записать только ответ. </w:t>
      </w:r>
      <w:r w:rsidR="00220A7F" w:rsidRPr="00267D0F">
        <w:rPr>
          <w:color w:val="auto"/>
        </w:rPr>
        <w:t xml:space="preserve">В задании 12 нужно изобразить рисунок или требуемые элементы рисунка.  </w:t>
      </w:r>
      <w:r w:rsidR="00220A7F" w:rsidRPr="00267D0F">
        <w:t xml:space="preserve">В заданиях 9, 11, 13 требуется записать решение и ответ. </w:t>
      </w:r>
    </w:p>
    <w:p w:rsidR="00965528" w:rsidRPr="00267D0F" w:rsidRDefault="00965528" w:rsidP="00220A7F">
      <w:pPr>
        <w:pStyle w:val="Default"/>
        <w:ind w:firstLine="700"/>
        <w:jc w:val="both"/>
      </w:pPr>
      <w:r w:rsidRPr="00267D0F">
        <w:rPr>
          <w:color w:val="auto"/>
        </w:rPr>
        <w:t>Задание</w:t>
      </w:r>
      <w:r w:rsidRPr="00267D0F">
        <w:t xml:space="preserve"> считается выполненным верно, если ученик дал верный ответ: записал правильное число, правильную величину, изобразил правильный рисунок. </w:t>
      </w:r>
    </w:p>
    <w:p w:rsidR="00220A7F" w:rsidRPr="00267D0F" w:rsidRDefault="00220A7F" w:rsidP="00220A7F">
      <w:pPr>
        <w:pStyle w:val="Default"/>
        <w:ind w:firstLine="700"/>
        <w:jc w:val="both"/>
      </w:pPr>
      <w:r w:rsidRPr="00267D0F">
        <w:t xml:space="preserve">Правильное решение каждого из заданий 1–8, 10, 12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 </w:t>
      </w:r>
    </w:p>
    <w:p w:rsidR="00220A7F" w:rsidRPr="00267D0F" w:rsidRDefault="00220A7F" w:rsidP="00220A7F">
      <w:pPr>
        <w:pStyle w:val="Default"/>
        <w:ind w:firstLine="700"/>
        <w:jc w:val="both"/>
      </w:pPr>
      <w:r w:rsidRPr="00267D0F">
        <w:t xml:space="preserve">Выполнение заданий 9, 11, 13 оценивается от 0 до 2 баллов. Максимальный первичный балл – 16. </w:t>
      </w:r>
    </w:p>
    <w:p w:rsidR="00965528" w:rsidRPr="00267D0F" w:rsidRDefault="00965528" w:rsidP="00220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7D0F">
        <w:rPr>
          <w:rFonts w:ascii="Times New Roman" w:hAnsi="Times New Roman" w:cs="Times New Roman"/>
          <w:color w:val="000000"/>
          <w:sz w:val="24"/>
          <w:szCs w:val="24"/>
        </w:rPr>
        <w:t xml:space="preserve">Таблица 1 </w:t>
      </w:r>
    </w:p>
    <w:p w:rsidR="00965528" w:rsidRDefault="00965528" w:rsidP="00965528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Рекомендации по переводу первичных баллов </w:t>
      </w:r>
      <w:r w:rsidR="00267D0F" w:rsidRPr="00267D0F">
        <w:rPr>
          <w:rFonts w:ascii="Times New Roman" w:hAnsi="Times New Roman" w:cs="Times New Roman"/>
          <w:b/>
          <w:bCs/>
          <w:sz w:val="24"/>
          <w:szCs w:val="24"/>
        </w:rPr>
        <w:t>в отметки по пятибалльной шкале</w:t>
      </w:r>
    </w:p>
    <w:p w:rsidR="00267D0F" w:rsidRPr="00267D0F" w:rsidRDefault="00267D0F" w:rsidP="00965528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3010"/>
        <w:gridCol w:w="1641"/>
        <w:gridCol w:w="1640"/>
        <w:gridCol w:w="1640"/>
        <w:gridCol w:w="1640"/>
      </w:tblGrid>
      <w:tr w:rsidR="00965528" w:rsidRPr="00267D0F" w:rsidTr="00965528">
        <w:trPr>
          <w:trHeight w:val="347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267D0F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Отметка по пятибалльной шкале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267D0F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«2»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267D0F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«3»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267D0F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«4»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528" w:rsidRPr="00267D0F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«5» </w:t>
            </w:r>
          </w:p>
        </w:tc>
      </w:tr>
      <w:tr w:rsidR="00965528" w:rsidRPr="00267D0F" w:rsidTr="00965528">
        <w:trPr>
          <w:trHeight w:val="183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267D0F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Первичные баллы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267D0F" w:rsidRDefault="00965528" w:rsidP="00220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</w:t>
            </w:r>
            <w:r w:rsidR="00220A7F"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267D0F" w:rsidRDefault="00220A7F" w:rsidP="00220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</w:t>
            </w:r>
            <w:r w:rsidR="00965528"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267D0F" w:rsidRDefault="00965528" w:rsidP="00220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0A7F"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0–13</w:t>
            </w: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528" w:rsidRPr="00267D0F" w:rsidRDefault="00965528" w:rsidP="00220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0A7F"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C304AE"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0A7F"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65528" w:rsidRPr="00267D0F" w:rsidRDefault="00965528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103391" w:rsidRPr="00267D0F" w:rsidRDefault="00103391" w:rsidP="00103391">
      <w:pPr>
        <w:pStyle w:val="Default"/>
      </w:pPr>
      <w:r w:rsidRPr="00267D0F">
        <w:rPr>
          <w:b/>
          <w:bCs/>
        </w:rPr>
        <w:t xml:space="preserve">5. Продолжительность проверочной работы </w:t>
      </w:r>
    </w:p>
    <w:p w:rsidR="00103391" w:rsidRPr="00267D0F" w:rsidRDefault="00103391" w:rsidP="00103391">
      <w:pPr>
        <w:pStyle w:val="Default"/>
        <w:ind w:firstLine="700"/>
        <w:jc w:val="both"/>
      </w:pPr>
      <w:r w:rsidRPr="00267D0F">
        <w:t xml:space="preserve">На выполнение проверочной работы по математике дается 60 минут. </w:t>
      </w:r>
    </w:p>
    <w:p w:rsidR="00103391" w:rsidRPr="00267D0F" w:rsidRDefault="00103391" w:rsidP="00103391">
      <w:pPr>
        <w:pStyle w:val="Default"/>
        <w:jc w:val="both"/>
        <w:rPr>
          <w:b/>
          <w:bCs/>
        </w:rPr>
      </w:pPr>
    </w:p>
    <w:p w:rsidR="00103391" w:rsidRPr="00267D0F" w:rsidRDefault="00103391" w:rsidP="00103391">
      <w:pPr>
        <w:pStyle w:val="Default"/>
        <w:jc w:val="both"/>
      </w:pPr>
      <w:r w:rsidRPr="00267D0F">
        <w:rPr>
          <w:b/>
          <w:bCs/>
        </w:rPr>
        <w:t xml:space="preserve">6. Дополнительные материалы и оборудование </w:t>
      </w:r>
    </w:p>
    <w:p w:rsidR="00103391" w:rsidRPr="00267D0F" w:rsidRDefault="00103391" w:rsidP="0010339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67D0F">
        <w:rPr>
          <w:rFonts w:ascii="Times New Roman" w:hAnsi="Times New Roman" w:cs="Times New Roman"/>
          <w:sz w:val="24"/>
          <w:szCs w:val="24"/>
        </w:rPr>
        <w:t>Дополнительные материалы и оборудование не требуются.</w:t>
      </w:r>
    </w:p>
    <w:p w:rsidR="00965528" w:rsidRPr="00267D0F" w:rsidRDefault="00965528" w:rsidP="00965528">
      <w:pPr>
        <w:autoSpaceDE w:val="0"/>
        <w:autoSpaceDN w:val="0"/>
        <w:adjustRightInd w:val="0"/>
        <w:spacing w:after="60" w:line="240" w:lineRule="auto"/>
        <w:ind w:hanging="1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D0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Обобщенный план варианта </w:t>
      </w:r>
      <w:r w:rsidR="00290284" w:rsidRPr="00267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диагностической</w:t>
      </w:r>
      <w:r w:rsidRPr="00267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работы </w:t>
      </w:r>
      <w:r w:rsidR="00103391" w:rsidRPr="00267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МАТЕМАТИКЕ, 6</w:t>
      </w:r>
      <w:r w:rsidR="00290284" w:rsidRPr="00267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2D7773" w:rsidRPr="00267D0F" w:rsidRDefault="002D7773" w:rsidP="00965528">
      <w:pPr>
        <w:autoSpaceDE w:val="0"/>
        <w:autoSpaceDN w:val="0"/>
        <w:adjustRightInd w:val="0"/>
        <w:spacing w:after="60" w:line="240" w:lineRule="auto"/>
        <w:ind w:hanging="1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2883"/>
        <w:gridCol w:w="2835"/>
        <w:gridCol w:w="1560"/>
        <w:gridCol w:w="850"/>
      </w:tblGrid>
      <w:tr w:rsidR="009B3DFB" w:rsidRPr="00267D0F" w:rsidTr="009B3DFB">
        <w:trPr>
          <w:trHeight w:val="822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Умения, виды деятельности (в соответствии с ФГОС)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Блоки ПООП ООО: </w:t>
            </w:r>
          </w:p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выпускник научится / </w:t>
            </w:r>
            <w:r w:rsidRPr="00267D0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получит возможность научиться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2D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Максимальный балл за выполнение задания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2D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КЭС</w:t>
            </w:r>
            <w:bookmarkStart w:id="0" w:name="_GoBack"/>
            <w:bookmarkEnd w:id="0"/>
          </w:p>
        </w:tc>
      </w:tr>
      <w:tr w:rsidR="009B3DFB" w:rsidRPr="00267D0F" w:rsidTr="009B3DFB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приемами выполнения тождественных преобразований выражений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B56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свойства чисел и правила действий с </w:t>
            </w:r>
            <w:proofErr w:type="spellStart"/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рациональ-ными</w:t>
            </w:r>
            <w:proofErr w:type="spellEnd"/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числами при выполнении вычислений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8F49BB">
            <w:pPr>
              <w:pStyle w:val="Default"/>
              <w:jc w:val="both"/>
            </w:pPr>
            <w:r w:rsidRPr="00267D0F">
              <w:t xml:space="preserve">Оперировать на базовом уровне понятием обыкновенная дробь, </w:t>
            </w:r>
          </w:p>
          <w:p w:rsidR="009B3DFB" w:rsidRPr="00267D0F" w:rsidRDefault="009B3DFB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D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Оперировать на базовом уровне понятием целое  число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 на нахождение части числа и числа по его части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8F49BB">
            <w:pPr>
              <w:pStyle w:val="Default"/>
              <w:jc w:val="both"/>
            </w:pPr>
            <w:r w:rsidRPr="00267D0F">
              <w:t xml:space="preserve">Умение пользоваться оценкой и прикидкой при практических расчетах </w:t>
            </w:r>
          </w:p>
          <w:p w:rsidR="009B3DFB" w:rsidRPr="00267D0F" w:rsidRDefault="009B3DFB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8F49BB">
            <w:pPr>
              <w:pStyle w:val="Default"/>
              <w:jc w:val="both"/>
            </w:pPr>
            <w:r w:rsidRPr="00267D0F">
              <w:rPr>
                <w:i/>
                <w:iCs/>
              </w:rPr>
              <w:t xml:space="preserve">Оценивать размеры реальных объектов окружающего мира </w:t>
            </w:r>
          </w:p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 xml:space="preserve">Умение извлекать информацию, представленную в таблицах, на диаграммах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 xml:space="preserve">Читать информацию, представленную в виде таблицы, диаграммы / </w:t>
            </w:r>
            <w:r w:rsidRPr="00267D0F">
              <w:rPr>
                <w:i/>
                <w:iCs/>
              </w:rPr>
              <w:t xml:space="preserve">извлекать, интерпретировать информацию, представленную в таблицах и на диаграммах, отражающую свойства и характеристики реальных процессов и явлений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70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 xml:space="preserve">Овладение символьным языком алгебры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rPr>
                <w:i/>
                <w:iCs/>
              </w:rPr>
              <w:t>Оперировать понятием модуль числа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70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780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>Сравнивать рациональные числа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 xml:space="preserve">Овладение навыками письменных вычислений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267D0F">
            <w:pPr>
              <w:pStyle w:val="Default"/>
              <w:jc w:val="both"/>
            </w:pPr>
            <w:r w:rsidRPr="00267D0F">
              <w:t xml:space="preserve">Использовать свойства чисел и правила действий с рациональными числами при выполнении вычислений/ </w:t>
            </w:r>
            <w:r w:rsidRPr="00267D0F">
              <w:rPr>
                <w:i/>
                <w:iCs/>
              </w:rPr>
              <w:t xml:space="preserve">выполнять вычисления, в том числе с использованием приемов рациональных вычислений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 xml:space="preserve">Умение анализировать, извлекать необходимую информацию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 xml:space="preserve">Решать несложные логические задачи, находить пересечение, объединение, подмножество в простейших ситуациях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 xml:space="preserve">Умение применять изученные понятия, результаты, методы для решения задач практического характера и задач их смежных дисциплин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 xml:space="preserve"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267D0F">
            <w:pPr>
              <w:pStyle w:val="Default"/>
              <w:jc w:val="both"/>
            </w:pPr>
            <w:r w:rsidRPr="00267D0F">
              <w:t xml:space="preserve">Овладение геометрическим языком, развитие навыков изобразительных умений, навыков геометрических построений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267D0F">
            <w:pPr>
              <w:pStyle w:val="Default"/>
              <w:jc w:val="both"/>
            </w:pPr>
            <w:r w:rsidRPr="00267D0F"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</w:t>
            </w:r>
            <w:r>
              <w:t>руг, прямоугольный па</w:t>
            </w:r>
            <w:r w:rsidRPr="00267D0F">
              <w:t xml:space="preserve">раллелепипед, куб, шар. Изображать изучаемые фигуры от руки и с помощью линейки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DFB" w:rsidRPr="00267D0F" w:rsidTr="009B3DFB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t xml:space="preserve">Умение проводить логические обоснования, доказательства математических утверждений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103391">
            <w:pPr>
              <w:pStyle w:val="Default"/>
              <w:jc w:val="both"/>
            </w:pPr>
            <w:r w:rsidRPr="00267D0F">
              <w:rPr>
                <w:i/>
                <w:iCs/>
              </w:rPr>
              <w:t xml:space="preserve">Решать простые и сложные задачи разных типов, а также задачи повышенной трудности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3DFB" w:rsidRPr="00267D0F" w:rsidRDefault="009B3DFB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642A" w:rsidRPr="00267D0F" w:rsidRDefault="00F7642A" w:rsidP="00C304AE">
      <w:pPr>
        <w:rPr>
          <w:rFonts w:ascii="Times New Roman" w:hAnsi="Times New Roman" w:cs="Times New Roman"/>
          <w:sz w:val="24"/>
          <w:szCs w:val="24"/>
        </w:rPr>
      </w:pPr>
    </w:p>
    <w:sectPr w:rsidR="00F7642A" w:rsidRPr="00267D0F" w:rsidSect="00F7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83C"/>
    <w:rsid w:val="00103391"/>
    <w:rsid w:val="00144CC9"/>
    <w:rsid w:val="0020183C"/>
    <w:rsid w:val="00220A7F"/>
    <w:rsid w:val="00267D0F"/>
    <w:rsid w:val="00290284"/>
    <w:rsid w:val="002D7773"/>
    <w:rsid w:val="006B59BF"/>
    <w:rsid w:val="008F49BB"/>
    <w:rsid w:val="00965528"/>
    <w:rsid w:val="009B3DFB"/>
    <w:rsid w:val="00C304AE"/>
    <w:rsid w:val="00F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8EFC"/>
  <w15:docId w15:val="{70B3748C-DDC0-4B48-AE89-568CC341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42A"/>
  </w:style>
  <w:style w:type="paragraph" w:styleId="2">
    <w:name w:val="heading 2"/>
    <w:basedOn w:val="Default"/>
    <w:next w:val="Default"/>
    <w:link w:val="20"/>
    <w:uiPriority w:val="99"/>
    <w:qFormat/>
    <w:rsid w:val="0020183C"/>
    <w:pPr>
      <w:outlineLvl w:val="1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18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01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Default"/>
    <w:next w:val="Default"/>
    <w:uiPriority w:val="99"/>
    <w:rsid w:val="00965528"/>
    <w:rPr>
      <w:color w:val="auto"/>
    </w:rPr>
  </w:style>
  <w:style w:type="paragraph" w:customStyle="1" w:styleId="Style14">
    <w:name w:val="Style14"/>
    <w:basedOn w:val="Default"/>
    <w:next w:val="Default"/>
    <w:uiPriority w:val="99"/>
    <w:rsid w:val="0096552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Запорожан</cp:lastModifiedBy>
  <cp:revision>4</cp:revision>
  <dcterms:created xsi:type="dcterms:W3CDTF">2019-11-23T15:52:00Z</dcterms:created>
  <dcterms:modified xsi:type="dcterms:W3CDTF">2019-11-28T08:34:00Z</dcterms:modified>
</cp:coreProperties>
</file>